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874A" w14:textId="77777777" w:rsidR="00A642BA" w:rsidRPr="002A4A6A" w:rsidRDefault="00A642BA" w:rsidP="00A642BA">
      <w:pPr>
        <w:spacing w:after="160"/>
        <w:rPr>
          <w:rFonts w:cstheme="minorHAnsi"/>
          <w:b/>
        </w:rPr>
      </w:pPr>
      <w:r w:rsidRPr="002A4A6A">
        <w:rPr>
          <w:rFonts w:cstheme="minorHAnsi"/>
          <w:b/>
        </w:rPr>
        <w:t>OBJAVE NA SPLETNI STRANI ACS</w:t>
      </w:r>
      <w:r>
        <w:rPr>
          <w:rFonts w:cstheme="minorHAnsi"/>
          <w:b/>
        </w:rPr>
        <w:t xml:space="preserve"> / POSTS ON THE SIAE WEBSITE</w:t>
      </w:r>
    </w:p>
    <w:p w14:paraId="3A79186C" w14:textId="64CE7EEF" w:rsidR="00A642BA" w:rsidRPr="002A4A6A" w:rsidRDefault="00A642BA" w:rsidP="00A642BA">
      <w:pPr>
        <w:spacing w:after="160"/>
        <w:rPr>
          <w:rFonts w:cstheme="minorHAnsi"/>
          <w:b/>
        </w:rPr>
      </w:pPr>
      <w:r w:rsidRPr="002A4A6A">
        <w:rPr>
          <w:rFonts w:cstheme="minorHAnsi"/>
          <w:b/>
        </w:rPr>
        <w:t>Objave o EPUO od 1. 1. 202</w:t>
      </w:r>
      <w:r>
        <w:rPr>
          <w:rFonts w:cstheme="minorHAnsi"/>
          <w:b/>
        </w:rPr>
        <w:t>5</w:t>
      </w:r>
      <w:r w:rsidRPr="002A4A6A">
        <w:rPr>
          <w:rFonts w:cstheme="minorHAnsi"/>
          <w:b/>
        </w:rPr>
        <w:t xml:space="preserve"> do 31. 12. 202</w:t>
      </w:r>
      <w:r>
        <w:rPr>
          <w:rFonts w:cstheme="minorHAnsi"/>
          <w:b/>
        </w:rPr>
        <w:t>5</w:t>
      </w:r>
      <w:r w:rsidRPr="002A4A6A">
        <w:rPr>
          <w:rFonts w:cstheme="minorHAnsi"/>
          <w:b/>
        </w:rPr>
        <w:t xml:space="preserve"> –  </w:t>
      </w:r>
      <w:r w:rsidR="008A0249">
        <w:rPr>
          <w:rFonts w:cstheme="minorHAnsi"/>
          <w:b/>
        </w:rPr>
        <w:t>3</w:t>
      </w:r>
      <w:r w:rsidR="00AB65D0">
        <w:rPr>
          <w:rFonts w:cstheme="minorHAnsi"/>
          <w:b/>
        </w:rPr>
        <w:t>5</w:t>
      </w:r>
      <w:r w:rsidR="008A0249">
        <w:rPr>
          <w:rFonts w:cstheme="minorHAnsi"/>
          <w:b/>
        </w:rPr>
        <w:t xml:space="preserve"> </w:t>
      </w:r>
      <w:r w:rsidRPr="002A4A6A">
        <w:rPr>
          <w:rFonts w:cstheme="minorHAnsi"/>
          <w:b/>
        </w:rPr>
        <w:t>objav (</w:t>
      </w:r>
      <w:r w:rsidR="00AB65D0">
        <w:rPr>
          <w:rFonts w:cstheme="minorHAnsi"/>
          <w:b/>
        </w:rPr>
        <w:t>23</w:t>
      </w:r>
      <w:r w:rsidRPr="002A4A6A">
        <w:rPr>
          <w:rFonts w:cstheme="minorHAnsi"/>
          <w:b/>
        </w:rPr>
        <w:t xml:space="preserve"> v slovenščini, </w:t>
      </w:r>
      <w:r w:rsidR="00AB65D0">
        <w:rPr>
          <w:rFonts w:cstheme="minorHAnsi"/>
          <w:b/>
        </w:rPr>
        <w:t>12</w:t>
      </w:r>
      <w:r w:rsidRPr="002A4A6A">
        <w:rPr>
          <w:rFonts w:cstheme="minorHAnsi"/>
          <w:b/>
        </w:rPr>
        <w:t xml:space="preserve"> v angleščini)</w:t>
      </w:r>
      <w:r>
        <w:rPr>
          <w:rFonts w:cstheme="minorHAnsi"/>
          <w:b/>
        </w:rPr>
        <w:t xml:space="preserve"> / </w:t>
      </w:r>
      <w:proofErr w:type="spellStart"/>
      <w:r w:rsidRPr="002A4A6A">
        <w:rPr>
          <w:rFonts w:cstheme="minorHAnsi"/>
          <w:b/>
        </w:rPr>
        <w:t>Posts</w:t>
      </w:r>
      <w:proofErr w:type="spellEnd"/>
      <w:r w:rsidRPr="002A4A6A">
        <w:rPr>
          <w:rFonts w:cstheme="minorHAnsi"/>
          <w:b/>
        </w:rPr>
        <w:t xml:space="preserve"> on </w:t>
      </w:r>
      <w:proofErr w:type="spellStart"/>
      <w:r w:rsidRPr="002A4A6A">
        <w:rPr>
          <w:rFonts w:cstheme="minorHAnsi"/>
          <w:b/>
        </w:rPr>
        <w:t>the</w:t>
      </w:r>
      <w:proofErr w:type="spellEnd"/>
      <w:r w:rsidRPr="002A4A6A">
        <w:rPr>
          <w:rFonts w:cstheme="minorHAnsi"/>
          <w:b/>
        </w:rPr>
        <w:t xml:space="preserve"> EAAL </w:t>
      </w:r>
      <w:proofErr w:type="spellStart"/>
      <w:r w:rsidRPr="002A4A6A">
        <w:rPr>
          <w:rFonts w:cstheme="minorHAnsi"/>
          <w:b/>
        </w:rPr>
        <w:t>from</w:t>
      </w:r>
      <w:proofErr w:type="spellEnd"/>
      <w:r w:rsidRPr="002A4A6A">
        <w:rPr>
          <w:rFonts w:cstheme="minorHAnsi"/>
          <w:b/>
        </w:rPr>
        <w:t xml:space="preserve"> </w:t>
      </w:r>
      <w:proofErr w:type="spellStart"/>
      <w:r w:rsidRPr="002A4A6A">
        <w:rPr>
          <w:rFonts w:cstheme="minorHAnsi"/>
          <w:b/>
        </w:rPr>
        <w:t>January</w:t>
      </w:r>
      <w:proofErr w:type="spellEnd"/>
      <w:r w:rsidRPr="002A4A6A">
        <w:rPr>
          <w:rFonts w:cstheme="minorHAnsi"/>
          <w:b/>
        </w:rPr>
        <w:t xml:space="preserve"> 202</w:t>
      </w:r>
      <w:r>
        <w:rPr>
          <w:rFonts w:cstheme="minorHAnsi"/>
          <w:b/>
        </w:rPr>
        <w:t>5</w:t>
      </w:r>
      <w:r w:rsidRPr="002A4A6A">
        <w:rPr>
          <w:rFonts w:cstheme="minorHAnsi"/>
          <w:b/>
        </w:rPr>
        <w:t xml:space="preserve"> to December 202</w:t>
      </w:r>
      <w:r>
        <w:rPr>
          <w:rFonts w:cstheme="minorHAnsi"/>
          <w:b/>
        </w:rPr>
        <w:t>5</w:t>
      </w:r>
      <w:r w:rsidRPr="002A4A6A">
        <w:rPr>
          <w:rFonts w:cstheme="minorHAnsi"/>
          <w:b/>
        </w:rPr>
        <w:t xml:space="preserve"> –</w:t>
      </w:r>
      <w:r w:rsidR="008A0249">
        <w:rPr>
          <w:rFonts w:cstheme="minorHAnsi"/>
          <w:b/>
        </w:rPr>
        <w:t xml:space="preserve"> 3</w:t>
      </w:r>
      <w:r w:rsidR="00AB65D0">
        <w:rPr>
          <w:rFonts w:cstheme="minorHAnsi"/>
          <w:b/>
        </w:rPr>
        <w:t>5</w:t>
      </w:r>
      <w:r w:rsidR="008A0249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posts</w:t>
      </w:r>
      <w:proofErr w:type="spellEnd"/>
      <w:r>
        <w:rPr>
          <w:rFonts w:cstheme="minorHAnsi"/>
          <w:b/>
        </w:rPr>
        <w:t xml:space="preserve"> (</w:t>
      </w:r>
      <w:r w:rsidR="00AB65D0">
        <w:rPr>
          <w:rFonts w:cstheme="minorHAnsi"/>
          <w:b/>
        </w:rPr>
        <w:t>23</w:t>
      </w:r>
      <w:r w:rsidRPr="002A4A6A">
        <w:rPr>
          <w:rFonts w:cstheme="minorHAnsi"/>
          <w:b/>
        </w:rPr>
        <w:t xml:space="preserve"> in </w:t>
      </w:r>
      <w:proofErr w:type="spellStart"/>
      <w:r w:rsidRPr="002A4A6A">
        <w:rPr>
          <w:rFonts w:cstheme="minorHAnsi"/>
          <w:b/>
        </w:rPr>
        <w:t>Slovenian</w:t>
      </w:r>
      <w:proofErr w:type="spellEnd"/>
      <w:r w:rsidRPr="002A4A6A">
        <w:rPr>
          <w:rFonts w:cstheme="minorHAnsi"/>
          <w:b/>
        </w:rPr>
        <w:t xml:space="preserve">, </w:t>
      </w:r>
      <w:r w:rsidR="00AB65D0">
        <w:rPr>
          <w:rFonts w:cstheme="minorHAnsi"/>
          <w:b/>
        </w:rPr>
        <w:t>12</w:t>
      </w:r>
      <w:r w:rsidRPr="002A4A6A">
        <w:rPr>
          <w:rFonts w:cstheme="minorHAnsi"/>
          <w:b/>
        </w:rPr>
        <w:t xml:space="preserve"> in </w:t>
      </w:r>
      <w:proofErr w:type="spellStart"/>
      <w:r w:rsidRPr="002A4A6A">
        <w:rPr>
          <w:rFonts w:cstheme="minorHAnsi"/>
          <w:b/>
        </w:rPr>
        <w:t>English</w:t>
      </w:r>
      <w:proofErr w:type="spellEnd"/>
      <w:r w:rsidRPr="002A4A6A">
        <w:rPr>
          <w:rFonts w:cstheme="minorHAnsi"/>
          <w:b/>
        </w:rPr>
        <w:t>)</w:t>
      </w:r>
    </w:p>
    <w:p w14:paraId="52AAA87F" w14:textId="77777777" w:rsidR="00A642BA" w:rsidRPr="00182A82" w:rsidRDefault="00A642BA" w:rsidP="00A642BA">
      <w:pPr>
        <w:rPr>
          <w:rStyle w:val="Hiperpovezava"/>
          <w:rFonts w:cstheme="minorHAnsi"/>
        </w:rPr>
      </w:pPr>
      <w:r w:rsidRPr="00182A82">
        <w:rPr>
          <w:rFonts w:cstheme="minorHAnsi"/>
        </w:rPr>
        <w:t xml:space="preserve">O nas: </w:t>
      </w:r>
      <w:hyperlink r:id="rId5" w:history="1">
        <w:r w:rsidRPr="00182A82">
          <w:rPr>
            <w:rStyle w:val="Hiperpovezava"/>
            <w:rFonts w:cstheme="minorHAnsi"/>
          </w:rPr>
          <w:t>http</w:t>
        </w:r>
        <w:r w:rsidRPr="00182A82">
          <w:rPr>
            <w:rStyle w:val="Hiperpovezava"/>
            <w:rFonts w:cstheme="minorHAnsi"/>
          </w:rPr>
          <w:t>s</w:t>
        </w:r>
        <w:r w:rsidRPr="00182A82">
          <w:rPr>
            <w:rStyle w:val="Hiperpovezava"/>
            <w:rFonts w:cstheme="minorHAnsi"/>
          </w:rPr>
          <w:t>://www.acs.si/o-nas/</w:t>
        </w:r>
      </w:hyperlink>
      <w:r w:rsidRPr="00182A82">
        <w:rPr>
          <w:rFonts w:cstheme="minorHAnsi"/>
        </w:rPr>
        <w:t xml:space="preserve">; </w:t>
      </w:r>
      <w:proofErr w:type="spellStart"/>
      <w:r w:rsidRPr="00182A82">
        <w:rPr>
          <w:rFonts w:cstheme="minorHAnsi"/>
        </w:rPr>
        <w:t>About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us</w:t>
      </w:r>
      <w:proofErr w:type="spellEnd"/>
      <w:r w:rsidRPr="00182A82">
        <w:rPr>
          <w:rFonts w:cstheme="minorHAnsi"/>
        </w:rPr>
        <w:t xml:space="preserve">: </w:t>
      </w:r>
      <w:hyperlink r:id="rId6" w:history="1">
        <w:r w:rsidRPr="00BB0603">
          <w:rPr>
            <w:rStyle w:val="Hiperpovezava"/>
            <w:rFonts w:cstheme="minorHAnsi"/>
          </w:rPr>
          <w:t>https://www.acs.si/en/about-us/</w:t>
        </w:r>
      </w:hyperlink>
      <w:r>
        <w:rPr>
          <w:rFonts w:cstheme="minorHAnsi"/>
        </w:rPr>
        <w:t xml:space="preserve"> </w:t>
      </w:r>
    </w:p>
    <w:p w14:paraId="780EF1FD" w14:textId="77777777" w:rsidR="00A642BA" w:rsidRPr="002A4A6A" w:rsidRDefault="00A642BA" w:rsidP="00A642BA">
      <w:pPr>
        <w:rPr>
          <w:rFonts w:cstheme="minorHAnsi"/>
        </w:rPr>
      </w:pPr>
      <w:r w:rsidRPr="002A4A6A">
        <w:rPr>
          <w:rFonts w:cstheme="minorHAnsi"/>
        </w:rPr>
        <w:t xml:space="preserve">Področje ozaveščanja: </w:t>
      </w:r>
      <w:hyperlink r:id="rId7" w:history="1">
        <w:r w:rsidRPr="002A4A6A">
          <w:rPr>
            <w:rStyle w:val="Hiperpovezava"/>
            <w:rFonts w:cstheme="minorHAnsi"/>
          </w:rPr>
          <w:t>https://www.acs.si/podrocja-dela/ozavescanje/</w:t>
        </w:r>
      </w:hyperlink>
      <w:r w:rsidRPr="002A4A6A">
        <w:rPr>
          <w:rFonts w:cstheme="minorHAnsi"/>
        </w:rPr>
        <w:t>;</w:t>
      </w:r>
      <w:r>
        <w:rPr>
          <w:rFonts w:cstheme="minorHAnsi"/>
          <w:b/>
        </w:rPr>
        <w:t xml:space="preserve"> </w:t>
      </w:r>
      <w:r w:rsidRPr="002A4A6A">
        <w:rPr>
          <w:rFonts w:cstheme="minorHAnsi"/>
        </w:rPr>
        <w:t xml:space="preserve"> </w:t>
      </w:r>
      <w:proofErr w:type="spellStart"/>
      <w:r w:rsidRPr="002A4A6A">
        <w:rPr>
          <w:rFonts w:cstheme="minorHAnsi"/>
        </w:rPr>
        <w:t>Fields</w:t>
      </w:r>
      <w:proofErr w:type="spellEnd"/>
      <w:r w:rsidRPr="002A4A6A">
        <w:rPr>
          <w:rFonts w:cstheme="minorHAnsi"/>
        </w:rPr>
        <w:t xml:space="preserve"> </w:t>
      </w:r>
      <w:proofErr w:type="spellStart"/>
      <w:r w:rsidRPr="002A4A6A">
        <w:rPr>
          <w:rFonts w:cstheme="minorHAnsi"/>
        </w:rPr>
        <w:t>of</w:t>
      </w:r>
      <w:proofErr w:type="spellEnd"/>
      <w:r w:rsidRPr="002A4A6A">
        <w:rPr>
          <w:rFonts w:cstheme="minorHAnsi"/>
        </w:rPr>
        <w:t xml:space="preserve"> </w:t>
      </w:r>
      <w:proofErr w:type="spellStart"/>
      <w:r w:rsidRPr="002A4A6A">
        <w:rPr>
          <w:rFonts w:cstheme="minorHAnsi"/>
        </w:rPr>
        <w:t>Work</w:t>
      </w:r>
      <w:proofErr w:type="spellEnd"/>
      <w:r w:rsidRPr="002A4A6A">
        <w:rPr>
          <w:rFonts w:cstheme="minorHAnsi"/>
        </w:rPr>
        <w:t xml:space="preserve"> – </w:t>
      </w:r>
      <w:proofErr w:type="spellStart"/>
      <w:r w:rsidRPr="002A4A6A">
        <w:rPr>
          <w:rFonts w:cstheme="minorHAnsi"/>
        </w:rPr>
        <w:t>Awareness-raising</w:t>
      </w:r>
      <w:proofErr w:type="spellEnd"/>
      <w:r w:rsidRPr="002A4A6A">
        <w:rPr>
          <w:rFonts w:cstheme="minorHAnsi"/>
        </w:rPr>
        <w:t xml:space="preserve">: </w:t>
      </w:r>
      <w:hyperlink r:id="rId8" w:history="1">
        <w:r w:rsidRPr="002A4A6A">
          <w:rPr>
            <w:rStyle w:val="Hiperpovezava"/>
            <w:rFonts w:cstheme="minorHAnsi"/>
          </w:rPr>
          <w:t>https://www.acs.si/en/fields-of-work/awareness-raising/</w:t>
        </w:r>
      </w:hyperlink>
    </w:p>
    <w:p w14:paraId="70667FA7" w14:textId="77777777" w:rsidR="00A642BA" w:rsidRPr="002A4A6A" w:rsidRDefault="00A642BA" w:rsidP="00A642BA">
      <w:pPr>
        <w:rPr>
          <w:rFonts w:cstheme="minorHAnsi"/>
        </w:rPr>
      </w:pPr>
      <w:r w:rsidRPr="002A4A6A">
        <w:rPr>
          <w:rFonts w:cstheme="minorHAnsi"/>
        </w:rPr>
        <w:t xml:space="preserve">Mednarodni projekti: </w:t>
      </w:r>
      <w:hyperlink r:id="rId9" w:history="1">
        <w:r w:rsidRPr="002A4A6A">
          <w:rPr>
            <w:rStyle w:val="Hiperpovezava"/>
            <w:rFonts w:cstheme="minorHAnsi"/>
          </w:rPr>
          <w:t>https://www.acs.si/projekti/mednarodni-projekti/</w:t>
        </w:r>
      </w:hyperlink>
      <w:r w:rsidRPr="002A4A6A">
        <w:rPr>
          <w:rFonts w:cstheme="minorHAnsi"/>
        </w:rPr>
        <w:t>;</w:t>
      </w:r>
      <w:r w:rsidRPr="00182A82">
        <w:rPr>
          <w:rFonts w:cstheme="minorHAnsi"/>
        </w:rPr>
        <w:t xml:space="preserve"> </w:t>
      </w:r>
      <w:proofErr w:type="spellStart"/>
      <w:r w:rsidRPr="002A4A6A">
        <w:rPr>
          <w:rFonts w:cstheme="minorHAnsi"/>
        </w:rPr>
        <w:t>International</w:t>
      </w:r>
      <w:proofErr w:type="spellEnd"/>
      <w:r w:rsidRPr="002A4A6A">
        <w:rPr>
          <w:rFonts w:cstheme="minorHAnsi"/>
        </w:rPr>
        <w:t xml:space="preserve"> </w:t>
      </w:r>
      <w:proofErr w:type="spellStart"/>
      <w:r w:rsidRPr="002A4A6A">
        <w:rPr>
          <w:rFonts w:cstheme="minorHAnsi"/>
        </w:rPr>
        <w:t>projects</w:t>
      </w:r>
      <w:proofErr w:type="spellEnd"/>
      <w:r w:rsidRPr="002A4A6A">
        <w:rPr>
          <w:rFonts w:cstheme="minorHAnsi"/>
        </w:rPr>
        <w:t xml:space="preserve">: </w:t>
      </w:r>
      <w:hyperlink r:id="rId10" w:history="1">
        <w:r w:rsidRPr="002A4A6A">
          <w:rPr>
            <w:rStyle w:val="Hiperpovezava"/>
            <w:rFonts w:cstheme="minorHAnsi"/>
          </w:rPr>
          <w:t>https://www.acs.si/en/international-cooperation/international-projects/</w:t>
        </w:r>
      </w:hyperlink>
      <w:r w:rsidRPr="002A4A6A">
        <w:rPr>
          <w:rFonts w:cstheme="minorHAnsi"/>
        </w:rPr>
        <w:t xml:space="preserve"> </w:t>
      </w:r>
    </w:p>
    <w:p w14:paraId="273C168A" w14:textId="77777777" w:rsidR="00A642BA" w:rsidRPr="002A4A6A" w:rsidRDefault="00A642BA" w:rsidP="00A642BA">
      <w:pPr>
        <w:rPr>
          <w:rFonts w:cstheme="minorHAnsi"/>
        </w:rPr>
      </w:pPr>
      <w:r w:rsidRPr="002A4A6A">
        <w:rPr>
          <w:rFonts w:cstheme="minorHAnsi"/>
        </w:rPr>
        <w:t xml:space="preserve">Osebna izkaznica projekta EPUO: </w:t>
      </w:r>
      <w:hyperlink r:id="rId11" w:history="1">
        <w:r w:rsidRPr="002A4A6A">
          <w:rPr>
            <w:rStyle w:val="Hiperpovezava"/>
            <w:rFonts w:cstheme="minorHAnsi"/>
          </w:rPr>
          <w:t>https://www.acs.si/projekti/mednarodni-projekti/epuo/</w:t>
        </w:r>
      </w:hyperlink>
      <w:r w:rsidRPr="002A4A6A">
        <w:rPr>
          <w:rFonts w:cstheme="minorHAnsi"/>
        </w:rPr>
        <w:t>;</w:t>
      </w:r>
      <w:r>
        <w:rPr>
          <w:rFonts w:cstheme="minorHAnsi"/>
        </w:rPr>
        <w:t xml:space="preserve"> </w:t>
      </w:r>
      <w:r w:rsidRPr="002A4A6A">
        <w:rPr>
          <w:rFonts w:cstheme="minorHAnsi"/>
        </w:rPr>
        <w:t xml:space="preserve">Project ID </w:t>
      </w:r>
      <w:proofErr w:type="spellStart"/>
      <w:r w:rsidRPr="002A4A6A">
        <w:rPr>
          <w:rFonts w:cstheme="minorHAnsi"/>
        </w:rPr>
        <w:t>card</w:t>
      </w:r>
      <w:proofErr w:type="spellEnd"/>
      <w:r w:rsidRPr="002A4A6A">
        <w:rPr>
          <w:rFonts w:cstheme="minorHAnsi"/>
        </w:rPr>
        <w:t xml:space="preserve"> EAAL: </w:t>
      </w:r>
      <w:hyperlink r:id="rId12" w:history="1">
        <w:r w:rsidRPr="002A4A6A">
          <w:rPr>
            <w:rStyle w:val="Hiperpovezava"/>
            <w:rFonts w:cstheme="minorHAnsi"/>
          </w:rPr>
          <w:t>https://www.acs.si/en/projects/international/eaal/</w:t>
        </w:r>
      </w:hyperlink>
      <w:r w:rsidRPr="002A4A6A">
        <w:rPr>
          <w:rFonts w:cstheme="minorHAnsi"/>
        </w:rPr>
        <w:t xml:space="preserve"> </w:t>
      </w:r>
    </w:p>
    <w:p w14:paraId="47398320" w14:textId="77777777" w:rsidR="00A642BA" w:rsidRPr="002A4A6A" w:rsidRDefault="00A642BA" w:rsidP="00A642BA">
      <w:pPr>
        <w:rPr>
          <w:rFonts w:cstheme="minorHAnsi"/>
        </w:rPr>
      </w:pPr>
      <w:r w:rsidRPr="002A4A6A">
        <w:rPr>
          <w:rFonts w:cstheme="minorHAnsi"/>
        </w:rPr>
        <w:t xml:space="preserve">Osebna izkaznica projekta EPALE: </w:t>
      </w:r>
      <w:hyperlink r:id="rId13" w:history="1">
        <w:r w:rsidRPr="002A4A6A">
          <w:rPr>
            <w:rStyle w:val="Hiperpovezava"/>
            <w:rFonts w:cstheme="minorHAnsi"/>
          </w:rPr>
          <w:t>http</w:t>
        </w:r>
        <w:r w:rsidRPr="002A4A6A">
          <w:rPr>
            <w:rStyle w:val="Hiperpovezava"/>
            <w:rFonts w:cstheme="minorHAnsi"/>
          </w:rPr>
          <w:t>s</w:t>
        </w:r>
        <w:r w:rsidRPr="002A4A6A">
          <w:rPr>
            <w:rStyle w:val="Hiperpovezava"/>
            <w:rFonts w:cstheme="minorHAnsi"/>
          </w:rPr>
          <w:t>://www.acs.si/projekti/mednarodni-projek</w:t>
        </w:r>
        <w:r w:rsidRPr="002A4A6A">
          <w:rPr>
            <w:rStyle w:val="Hiperpovezava"/>
            <w:rFonts w:cstheme="minorHAnsi"/>
          </w:rPr>
          <w:t>t</w:t>
        </w:r>
        <w:r w:rsidRPr="002A4A6A">
          <w:rPr>
            <w:rStyle w:val="Hiperpovezava"/>
            <w:rFonts w:cstheme="minorHAnsi"/>
          </w:rPr>
          <w:t>i/epale/</w:t>
        </w:r>
      </w:hyperlink>
      <w:r w:rsidRPr="002A4A6A">
        <w:rPr>
          <w:rFonts w:cstheme="minorHAnsi"/>
        </w:rPr>
        <w:t>;</w:t>
      </w:r>
      <w:r>
        <w:rPr>
          <w:rFonts w:cstheme="minorHAnsi"/>
        </w:rPr>
        <w:t xml:space="preserve"> </w:t>
      </w:r>
      <w:r w:rsidRPr="002A4A6A">
        <w:rPr>
          <w:rFonts w:cstheme="minorHAnsi"/>
        </w:rPr>
        <w:t xml:space="preserve">Project ID </w:t>
      </w:r>
      <w:proofErr w:type="spellStart"/>
      <w:r w:rsidRPr="002A4A6A">
        <w:rPr>
          <w:rFonts w:cstheme="minorHAnsi"/>
        </w:rPr>
        <w:t>card</w:t>
      </w:r>
      <w:proofErr w:type="spellEnd"/>
      <w:r w:rsidRPr="002A4A6A">
        <w:rPr>
          <w:rFonts w:cstheme="minorHAnsi"/>
        </w:rPr>
        <w:t xml:space="preserve"> EPALE: </w:t>
      </w:r>
      <w:hyperlink r:id="rId14" w:history="1">
        <w:r w:rsidRPr="002A4A6A">
          <w:rPr>
            <w:rStyle w:val="Hiperpovezava"/>
            <w:rFonts w:cstheme="minorHAnsi"/>
          </w:rPr>
          <w:t>https://www.acs.si/en/projects/international/epale/</w:t>
        </w:r>
      </w:hyperlink>
      <w:r w:rsidRPr="002A4A6A">
        <w:rPr>
          <w:rFonts w:cstheme="minorHAnsi"/>
        </w:rPr>
        <w:t xml:space="preserve"> </w:t>
      </w:r>
    </w:p>
    <w:p w14:paraId="0468380C" w14:textId="77777777" w:rsidR="00A642BA" w:rsidRPr="002A4A6A" w:rsidRDefault="00A642BA" w:rsidP="00A642BA">
      <w:pPr>
        <w:spacing w:after="240"/>
        <w:rPr>
          <w:rFonts w:cstheme="minorHAnsi"/>
        </w:rPr>
      </w:pPr>
      <w:r w:rsidRPr="002A4A6A">
        <w:rPr>
          <w:rFonts w:cstheme="minorHAnsi"/>
        </w:rPr>
        <w:t xml:space="preserve">Članstvo v mrežah in komisijah: </w:t>
      </w:r>
      <w:hyperlink r:id="rId15" w:history="1">
        <w:r w:rsidRPr="002A4A6A">
          <w:rPr>
            <w:rStyle w:val="Hiperpovezava"/>
            <w:rFonts w:cstheme="minorHAnsi"/>
          </w:rPr>
          <w:t>https://www.</w:t>
        </w:r>
        <w:r w:rsidRPr="002A4A6A">
          <w:rPr>
            <w:rStyle w:val="Hiperpovezava"/>
            <w:rFonts w:cstheme="minorHAnsi"/>
          </w:rPr>
          <w:t>a</w:t>
        </w:r>
        <w:r w:rsidRPr="002A4A6A">
          <w:rPr>
            <w:rStyle w:val="Hiperpovezava"/>
            <w:rFonts w:cstheme="minorHAnsi"/>
          </w:rPr>
          <w:t>cs.si/mednarodno-sodelovanje/clanstvo-v-mrezah-in-komisijah/</w:t>
        </w:r>
      </w:hyperlink>
      <w:r w:rsidRPr="002A4A6A">
        <w:rPr>
          <w:rFonts w:cstheme="minorHAnsi"/>
        </w:rPr>
        <w:t>;</w:t>
      </w:r>
      <w:r>
        <w:rPr>
          <w:rFonts w:cstheme="minorHAnsi"/>
        </w:rPr>
        <w:t xml:space="preserve"> </w:t>
      </w:r>
      <w:proofErr w:type="spellStart"/>
      <w:r w:rsidRPr="002A4A6A">
        <w:rPr>
          <w:rFonts w:cstheme="minorHAnsi"/>
        </w:rPr>
        <w:t>Membership</w:t>
      </w:r>
      <w:proofErr w:type="spellEnd"/>
      <w:r w:rsidRPr="002A4A6A">
        <w:rPr>
          <w:rFonts w:cstheme="minorHAnsi"/>
        </w:rPr>
        <w:t xml:space="preserve"> in </w:t>
      </w:r>
      <w:proofErr w:type="spellStart"/>
      <w:r w:rsidRPr="002A4A6A">
        <w:rPr>
          <w:rFonts w:cstheme="minorHAnsi"/>
        </w:rPr>
        <w:t>Networks</w:t>
      </w:r>
      <w:proofErr w:type="spellEnd"/>
      <w:r w:rsidRPr="002A4A6A">
        <w:rPr>
          <w:rFonts w:cstheme="minorHAnsi"/>
        </w:rPr>
        <w:t xml:space="preserve"> </w:t>
      </w:r>
      <w:proofErr w:type="spellStart"/>
      <w:r w:rsidRPr="002A4A6A">
        <w:rPr>
          <w:rFonts w:cstheme="minorHAnsi"/>
        </w:rPr>
        <w:t>and</w:t>
      </w:r>
      <w:proofErr w:type="spellEnd"/>
      <w:r w:rsidRPr="002A4A6A">
        <w:rPr>
          <w:rFonts w:cstheme="minorHAnsi"/>
        </w:rPr>
        <w:t xml:space="preserve"> </w:t>
      </w:r>
      <w:proofErr w:type="spellStart"/>
      <w:r w:rsidRPr="002A4A6A">
        <w:rPr>
          <w:rFonts w:cstheme="minorHAnsi"/>
        </w:rPr>
        <w:t>Commissions</w:t>
      </w:r>
      <w:proofErr w:type="spellEnd"/>
      <w:r w:rsidRPr="002A4A6A">
        <w:rPr>
          <w:rFonts w:cstheme="minorHAnsi"/>
        </w:rPr>
        <w:t xml:space="preserve">: </w:t>
      </w:r>
      <w:hyperlink r:id="rId16" w:history="1">
        <w:r w:rsidRPr="002A4A6A">
          <w:rPr>
            <w:rStyle w:val="Hiperpovezava"/>
            <w:rFonts w:cstheme="minorHAnsi"/>
          </w:rPr>
          <w:t>https://www.acs.si/en/international-cooperation/membership-in-networks-and-commissions/</w:t>
        </w:r>
      </w:hyperlink>
      <w:r w:rsidRPr="002A4A6A">
        <w:rPr>
          <w:rFonts w:cstheme="minorHAnsi"/>
        </w:rPr>
        <w:t xml:space="preserve"> </w:t>
      </w:r>
    </w:p>
    <w:p w14:paraId="2D3ADA89" w14:textId="301EB5E2" w:rsidR="00A642BA" w:rsidRDefault="00A642BA" w:rsidP="00A642BA">
      <w:pPr>
        <w:spacing w:after="240"/>
        <w:rPr>
          <w:rFonts w:cstheme="minorHAnsi"/>
        </w:rPr>
      </w:pPr>
      <w:r w:rsidRPr="002A4A6A">
        <w:rPr>
          <w:rFonts w:cstheme="minorHAnsi"/>
        </w:rPr>
        <w:t xml:space="preserve">Med </w:t>
      </w:r>
      <w:r w:rsidRPr="002A4A6A">
        <w:rPr>
          <w:rFonts w:cstheme="minorHAnsi"/>
          <w:b/>
        </w:rPr>
        <w:t>novicami</w:t>
      </w:r>
      <w:r w:rsidRPr="002A4A6A">
        <w:rPr>
          <w:rFonts w:cstheme="minorHAnsi"/>
        </w:rPr>
        <w:t xml:space="preserve"> smo objavili  </w:t>
      </w:r>
      <w:r w:rsidR="008A0249">
        <w:rPr>
          <w:rFonts w:cstheme="minorHAnsi"/>
        </w:rPr>
        <w:t xml:space="preserve">17 </w:t>
      </w:r>
      <w:r w:rsidRPr="002A4A6A">
        <w:rPr>
          <w:rFonts w:cstheme="minorHAnsi"/>
        </w:rPr>
        <w:t>objav z omembo EPUO (</w:t>
      </w:r>
      <w:r>
        <w:rPr>
          <w:rFonts w:cstheme="minorHAnsi"/>
        </w:rPr>
        <w:t>1</w:t>
      </w:r>
      <w:r w:rsidR="008A0249">
        <w:rPr>
          <w:rFonts w:cstheme="minorHAnsi"/>
        </w:rPr>
        <w:t>3</w:t>
      </w:r>
      <w:r w:rsidRPr="002A4A6A">
        <w:rPr>
          <w:rFonts w:cstheme="minorHAnsi"/>
        </w:rPr>
        <w:t xml:space="preserve"> v slovenščini, </w:t>
      </w:r>
      <w:r w:rsidR="008A0249">
        <w:rPr>
          <w:rFonts w:cstheme="minorHAnsi"/>
        </w:rPr>
        <w:t>4</w:t>
      </w:r>
      <w:r>
        <w:rPr>
          <w:rFonts w:cstheme="minorHAnsi"/>
        </w:rPr>
        <w:t xml:space="preserve"> v angleščini). / </w:t>
      </w:r>
      <w:proofErr w:type="spellStart"/>
      <w:r w:rsidRPr="00182A82">
        <w:rPr>
          <w:rFonts w:cstheme="minorHAnsi"/>
        </w:rPr>
        <w:t>Among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the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  <w:b/>
        </w:rPr>
        <w:t>News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we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have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published</w:t>
      </w:r>
      <w:proofErr w:type="spellEnd"/>
      <w:r w:rsidRPr="00182A82">
        <w:rPr>
          <w:rFonts w:cstheme="minorHAnsi"/>
        </w:rPr>
        <w:t xml:space="preserve">  </w:t>
      </w:r>
      <w:r w:rsidR="008A0249">
        <w:rPr>
          <w:rFonts w:cstheme="minorHAnsi"/>
        </w:rPr>
        <w:t xml:space="preserve">17 </w:t>
      </w:r>
      <w:proofErr w:type="spellStart"/>
      <w:r w:rsidRPr="00182A82">
        <w:rPr>
          <w:rFonts w:cstheme="minorHAnsi"/>
        </w:rPr>
        <w:t>posts</w:t>
      </w:r>
      <w:proofErr w:type="spellEnd"/>
      <w:r w:rsidRPr="00182A82">
        <w:rPr>
          <w:rFonts w:cstheme="minorHAnsi"/>
        </w:rPr>
        <w:t xml:space="preserve"> (</w:t>
      </w:r>
      <w:r>
        <w:rPr>
          <w:rFonts w:cstheme="minorHAnsi"/>
        </w:rPr>
        <w:t>1</w:t>
      </w:r>
      <w:r w:rsidR="008A0249">
        <w:rPr>
          <w:rFonts w:cstheme="minorHAnsi"/>
        </w:rPr>
        <w:t>3</w:t>
      </w:r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Slovenian</w:t>
      </w:r>
      <w:proofErr w:type="spellEnd"/>
      <w:r>
        <w:rPr>
          <w:rFonts w:cstheme="minorHAnsi"/>
        </w:rPr>
        <w:t xml:space="preserve">, </w:t>
      </w:r>
      <w:r w:rsidR="008A0249">
        <w:rPr>
          <w:rFonts w:cstheme="minorHAnsi"/>
        </w:rPr>
        <w:t>4</w:t>
      </w:r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English</w:t>
      </w:r>
      <w:proofErr w:type="spellEnd"/>
      <w:r>
        <w:rPr>
          <w:rFonts w:cstheme="minorHAnsi"/>
        </w:rPr>
        <w:t>).</w:t>
      </w:r>
    </w:p>
    <w:p w14:paraId="79DFFBD3" w14:textId="297FB45D" w:rsidR="001D5FF3" w:rsidRDefault="001D5FF3" w:rsidP="00A642BA">
      <w:hyperlink r:id="rId17" w:history="1">
        <w:r w:rsidRPr="001D5FF3">
          <w:rPr>
            <w:rStyle w:val="Hiperpovezava"/>
          </w:rPr>
          <w:t xml:space="preserve">Zimska izdaja SIAE </w:t>
        </w:r>
        <w:proofErr w:type="spellStart"/>
        <w:r w:rsidRPr="001D5FF3">
          <w:rPr>
            <w:rStyle w:val="Hiperpovezava"/>
          </w:rPr>
          <w:t>Newsletter</w:t>
        </w:r>
        <w:proofErr w:type="spellEnd"/>
        <w:r w:rsidRPr="001D5FF3">
          <w:rPr>
            <w:rStyle w:val="Hiperpovezava"/>
          </w:rPr>
          <w:t xml:space="preserve"> 2025: preplet zgodb, dogodkov in novih pobud</w:t>
        </w:r>
      </w:hyperlink>
      <w:r>
        <w:t>, 12. 12. 2025</w:t>
      </w:r>
    </w:p>
    <w:p w14:paraId="12DED2D7" w14:textId="71676721" w:rsidR="001D5FF3" w:rsidRDefault="001D5FF3" w:rsidP="00A642BA">
      <w:hyperlink r:id="rId18" w:history="1">
        <w:r w:rsidRPr="001D5FF3">
          <w:rPr>
            <w:rStyle w:val="Hiperpovezava"/>
          </w:rPr>
          <w:t xml:space="preserve">SIAE </w:t>
        </w:r>
        <w:proofErr w:type="spellStart"/>
        <w:r w:rsidRPr="001D5FF3">
          <w:rPr>
            <w:rStyle w:val="Hiperpovezava"/>
          </w:rPr>
          <w:t>Newsletter</w:t>
        </w:r>
        <w:proofErr w:type="spellEnd"/>
        <w:r w:rsidRPr="001D5FF3">
          <w:rPr>
            <w:rStyle w:val="Hiperpovezava"/>
          </w:rPr>
          <w:t xml:space="preserve"> </w:t>
        </w:r>
        <w:proofErr w:type="spellStart"/>
        <w:r w:rsidRPr="001D5FF3">
          <w:rPr>
            <w:rStyle w:val="Hiperpovezava"/>
          </w:rPr>
          <w:t>Winter</w:t>
        </w:r>
        <w:proofErr w:type="spellEnd"/>
        <w:r w:rsidRPr="001D5FF3">
          <w:rPr>
            <w:rStyle w:val="Hiperpovezava"/>
          </w:rPr>
          <w:t xml:space="preserve"> 2025 is out</w:t>
        </w:r>
      </w:hyperlink>
      <w:r>
        <w:t>, 12. 12. 2025</w:t>
      </w:r>
    </w:p>
    <w:p w14:paraId="26A146D2" w14:textId="3AC3855C" w:rsidR="00A642BA" w:rsidRDefault="00A642BA" w:rsidP="00A642BA">
      <w:hyperlink r:id="rId19" w:history="1">
        <w:r w:rsidRPr="00851DAF">
          <w:rPr>
            <w:rStyle w:val="Hiperpovezava"/>
          </w:rPr>
          <w:t>Novembrska izdaja e-Novičk ACS:</w:t>
        </w:r>
        <w:r w:rsidRPr="00851DAF">
          <w:rPr>
            <w:rStyle w:val="Hiperpovezava"/>
          </w:rPr>
          <w:t xml:space="preserve"> </w:t>
        </w:r>
        <w:r w:rsidRPr="00851DAF">
          <w:rPr>
            <w:rStyle w:val="Hiperpovezava"/>
          </w:rPr>
          <w:t>od zgodb do novih izzivov</w:t>
        </w:r>
      </w:hyperlink>
      <w:r>
        <w:t xml:space="preserve">, </w:t>
      </w:r>
      <w:r w:rsidRPr="00851DAF">
        <w:t>19. 11. 2025</w:t>
      </w:r>
    </w:p>
    <w:p w14:paraId="1426A05D" w14:textId="77777777" w:rsidR="00A642BA" w:rsidRPr="00851DAF" w:rsidRDefault="00A642BA" w:rsidP="00A642BA">
      <w:hyperlink r:id="rId20" w:history="1">
        <w:r w:rsidRPr="00851DAF">
          <w:rPr>
            <w:rStyle w:val="Hiperpovezava"/>
          </w:rPr>
          <w:t>Srečanje nacionalnih koordinatorjev</w:t>
        </w:r>
        <w:r w:rsidRPr="00851DAF">
          <w:rPr>
            <w:rStyle w:val="Hiperpovezava"/>
          </w:rPr>
          <w:t xml:space="preserve"> </w:t>
        </w:r>
        <w:r w:rsidRPr="00851DAF">
          <w:rPr>
            <w:rStyle w:val="Hiperpovezava"/>
          </w:rPr>
          <w:t>EP</w:t>
        </w:r>
        <w:r w:rsidRPr="00851DAF">
          <w:rPr>
            <w:rStyle w:val="Hiperpovezava"/>
          </w:rPr>
          <w:t>U</w:t>
        </w:r>
        <w:r w:rsidRPr="00851DAF">
          <w:rPr>
            <w:rStyle w:val="Hiperpovezava"/>
          </w:rPr>
          <w:t>O 2024–2025</w:t>
        </w:r>
      </w:hyperlink>
      <w:r w:rsidRPr="00851DAF">
        <w:t xml:space="preserve">, </w:t>
      </w:r>
      <w:r>
        <w:t>14. 11. 2025</w:t>
      </w:r>
    </w:p>
    <w:p w14:paraId="28E2BA7F" w14:textId="77777777" w:rsidR="00A642BA" w:rsidRPr="00851DAF" w:rsidRDefault="00A642BA" w:rsidP="00A642BA">
      <w:hyperlink r:id="rId21" w:history="1">
        <w:r w:rsidRPr="00851DAF">
          <w:rPr>
            <w:rStyle w:val="Hiperpovezava"/>
          </w:rPr>
          <w:t>Srečanje skupine EPUO o inovativnih učnih</w:t>
        </w:r>
        <w:r w:rsidRPr="00851DAF">
          <w:rPr>
            <w:rStyle w:val="Hiperpovezava"/>
          </w:rPr>
          <w:t xml:space="preserve"> </w:t>
        </w:r>
        <w:r w:rsidRPr="00851DAF">
          <w:rPr>
            <w:rStyle w:val="Hiperpovezava"/>
          </w:rPr>
          <w:t>okoljih tokrat na Slovaškem</w:t>
        </w:r>
      </w:hyperlink>
      <w:r>
        <w:t xml:space="preserve">, </w:t>
      </w:r>
      <w:r w:rsidRPr="00851DAF">
        <w:t>14. 10. 2025</w:t>
      </w:r>
    </w:p>
    <w:p w14:paraId="3C8C463F" w14:textId="43309B53" w:rsidR="001D5FF3" w:rsidRDefault="001D5FF3" w:rsidP="00A642BA">
      <w:hyperlink r:id="rId22" w:history="1">
        <w:r w:rsidRPr="001D5FF3">
          <w:rPr>
            <w:rStyle w:val="Hiperpovezava"/>
          </w:rPr>
          <w:t xml:space="preserve">Jesenska izdaja glasila SIAE </w:t>
        </w:r>
        <w:proofErr w:type="spellStart"/>
        <w:r w:rsidRPr="001D5FF3">
          <w:rPr>
            <w:rStyle w:val="Hiperpovezava"/>
          </w:rPr>
          <w:t>Newsletter</w:t>
        </w:r>
        <w:proofErr w:type="spellEnd"/>
        <w:r w:rsidRPr="001D5FF3">
          <w:rPr>
            <w:rStyle w:val="Hiperpovezava"/>
          </w:rPr>
          <w:t>: moč znanja, ustvarjalnosti in skupnosti</w:t>
        </w:r>
        <w:r w:rsidRPr="001D5FF3">
          <w:rPr>
            <w:rStyle w:val="Hiperpovezava"/>
          </w:rPr>
          <w:t>, 11. 9. 2025</w:t>
        </w:r>
      </w:hyperlink>
    </w:p>
    <w:p w14:paraId="1D196225" w14:textId="3A99E252" w:rsidR="00A642BA" w:rsidRDefault="00A642BA" w:rsidP="00A642BA">
      <w:hyperlink r:id="rId23" w:history="1">
        <w:r w:rsidRPr="00851DAF">
          <w:rPr>
            <w:rStyle w:val="Hiperpovezava"/>
          </w:rPr>
          <w:t>Poletna številka e-Novičk ACS: veliko imamo pokazati,</w:t>
        </w:r>
      </w:hyperlink>
      <w:r>
        <w:t xml:space="preserve"> 29. 8. 2025</w:t>
      </w:r>
    </w:p>
    <w:p w14:paraId="71D6EE45" w14:textId="4C070631" w:rsidR="00A642BA" w:rsidRDefault="00A642BA" w:rsidP="00A642BA">
      <w:hyperlink r:id="rId24" w:history="1">
        <w:r w:rsidRPr="00E46BA6">
          <w:rPr>
            <w:rStyle w:val="Hiperpovezava"/>
          </w:rPr>
          <w:t>Junijske e-Novičke ACS 2025: v znamenju TVU in še mnogo več</w:t>
        </w:r>
      </w:hyperlink>
      <w:r>
        <w:t>, 19. 6. 2025</w:t>
      </w:r>
    </w:p>
    <w:p w14:paraId="5D7FBC2F" w14:textId="77777777" w:rsidR="00A642BA" w:rsidRDefault="00A642BA" w:rsidP="00A642BA">
      <w:hyperlink r:id="rId25" w:history="1">
        <w:r w:rsidRPr="00E46BA6">
          <w:rPr>
            <w:rStyle w:val="Hiperpovezava"/>
          </w:rPr>
          <w:t>Gostimo evropske strokovnjake v izobraževanju odraslih – PLA o inovativnih učnih okoljih</w:t>
        </w:r>
      </w:hyperlink>
      <w:r>
        <w:t>, 18. 6. 2025</w:t>
      </w:r>
    </w:p>
    <w:p w14:paraId="08633F4E" w14:textId="77777777" w:rsidR="00A642BA" w:rsidRDefault="00A642BA" w:rsidP="00A642BA">
      <w:hyperlink r:id="rId26" w:history="1">
        <w:r w:rsidRPr="00E46BA6">
          <w:rPr>
            <w:rStyle w:val="Hiperpovezava"/>
          </w:rPr>
          <w:t>Pole</w:t>
        </w:r>
        <w:r w:rsidRPr="00E46BA6">
          <w:rPr>
            <w:rStyle w:val="Hiperpovezava"/>
          </w:rPr>
          <w:t>t</w:t>
        </w:r>
        <w:r w:rsidRPr="00E46BA6">
          <w:rPr>
            <w:rStyle w:val="Hiperpovezava"/>
          </w:rPr>
          <w:t>ni SIA</w:t>
        </w:r>
        <w:r w:rsidRPr="00E46BA6">
          <w:rPr>
            <w:rStyle w:val="Hiperpovezava"/>
          </w:rPr>
          <w:t>E</w:t>
        </w:r>
        <w:r w:rsidRPr="00E46BA6">
          <w:rPr>
            <w:rStyle w:val="Hiperpovezava"/>
          </w:rPr>
          <w:t xml:space="preserve"> </w:t>
        </w:r>
        <w:proofErr w:type="spellStart"/>
        <w:r w:rsidRPr="00E46BA6">
          <w:rPr>
            <w:rStyle w:val="Hiperpovezava"/>
          </w:rPr>
          <w:t>Newsletter</w:t>
        </w:r>
        <w:proofErr w:type="spellEnd"/>
        <w:r w:rsidRPr="00E46BA6">
          <w:rPr>
            <w:rStyle w:val="Hiperpovezava"/>
          </w:rPr>
          <w:t>: o</w:t>
        </w:r>
        <w:r w:rsidRPr="00E46BA6">
          <w:rPr>
            <w:rStyle w:val="Hiperpovezava"/>
          </w:rPr>
          <w:t xml:space="preserve"> </w:t>
        </w:r>
        <w:r w:rsidRPr="00E46BA6">
          <w:rPr>
            <w:rStyle w:val="Hiperpovezava"/>
          </w:rPr>
          <w:t>strasti, vključevanju in inovacijah v izobraževanju odraslih</w:t>
        </w:r>
      </w:hyperlink>
      <w:r>
        <w:t>, 16. 6. 2025</w:t>
      </w:r>
    </w:p>
    <w:p w14:paraId="7442DD7E" w14:textId="7ADF6840" w:rsidR="008A0249" w:rsidRDefault="008A0249" w:rsidP="00A642BA">
      <w:hyperlink r:id="rId27" w:history="1">
        <w:r w:rsidRPr="008A0249">
          <w:rPr>
            <w:rStyle w:val="Hiperpovezava"/>
          </w:rPr>
          <w:t xml:space="preserve">SIAE </w:t>
        </w:r>
        <w:proofErr w:type="spellStart"/>
        <w:r w:rsidRPr="008A0249">
          <w:rPr>
            <w:rStyle w:val="Hiperpovezava"/>
          </w:rPr>
          <w:t>Newsletter</w:t>
        </w:r>
        <w:proofErr w:type="spellEnd"/>
        <w:r w:rsidRPr="008A0249">
          <w:rPr>
            <w:rStyle w:val="Hiperpovezava"/>
          </w:rPr>
          <w:t xml:space="preserve"> </w:t>
        </w:r>
        <w:proofErr w:type="spellStart"/>
        <w:r w:rsidRPr="008A0249">
          <w:rPr>
            <w:rStyle w:val="Hiperpovezava"/>
          </w:rPr>
          <w:t>Summer</w:t>
        </w:r>
        <w:proofErr w:type="spellEnd"/>
        <w:r w:rsidRPr="008A0249">
          <w:rPr>
            <w:rStyle w:val="Hiperpovezava"/>
          </w:rPr>
          <w:t xml:space="preserve"> 2025: </w:t>
        </w:r>
        <w:proofErr w:type="spellStart"/>
        <w:r w:rsidRPr="008A0249">
          <w:rPr>
            <w:rStyle w:val="Hiperpovezava"/>
          </w:rPr>
          <w:t>explore</w:t>
        </w:r>
        <w:proofErr w:type="spellEnd"/>
        <w:r w:rsidRPr="008A0249">
          <w:rPr>
            <w:rStyle w:val="Hiperpovezava"/>
          </w:rPr>
          <w:t xml:space="preserve"> </w:t>
        </w:r>
        <w:proofErr w:type="spellStart"/>
        <w:r w:rsidRPr="008A0249">
          <w:rPr>
            <w:rStyle w:val="Hiperpovezava"/>
          </w:rPr>
          <w:t>stories</w:t>
        </w:r>
        <w:proofErr w:type="spellEnd"/>
        <w:r w:rsidRPr="008A0249">
          <w:rPr>
            <w:rStyle w:val="Hiperpovezava"/>
          </w:rPr>
          <w:t xml:space="preserve"> </w:t>
        </w:r>
        <w:proofErr w:type="spellStart"/>
        <w:r w:rsidRPr="008A0249">
          <w:rPr>
            <w:rStyle w:val="Hiperpovezava"/>
          </w:rPr>
          <w:t>of</w:t>
        </w:r>
        <w:proofErr w:type="spellEnd"/>
        <w:r w:rsidRPr="008A0249">
          <w:rPr>
            <w:rStyle w:val="Hiperpovezava"/>
          </w:rPr>
          <w:t xml:space="preserve"> </w:t>
        </w:r>
        <w:proofErr w:type="spellStart"/>
        <w:r w:rsidRPr="008A0249">
          <w:rPr>
            <w:rStyle w:val="Hiperpovezava"/>
          </w:rPr>
          <w:t>passion</w:t>
        </w:r>
        <w:proofErr w:type="spellEnd"/>
        <w:r w:rsidRPr="008A0249">
          <w:rPr>
            <w:rStyle w:val="Hiperpovezava"/>
          </w:rPr>
          <w:t xml:space="preserve">, </w:t>
        </w:r>
        <w:proofErr w:type="spellStart"/>
        <w:r w:rsidRPr="008A0249">
          <w:rPr>
            <w:rStyle w:val="Hiperpovezava"/>
          </w:rPr>
          <w:t>inclusion</w:t>
        </w:r>
        <w:proofErr w:type="spellEnd"/>
        <w:r w:rsidRPr="008A0249">
          <w:rPr>
            <w:rStyle w:val="Hiperpovezava"/>
          </w:rPr>
          <w:t xml:space="preserve"> </w:t>
        </w:r>
        <w:proofErr w:type="spellStart"/>
        <w:r w:rsidRPr="008A0249">
          <w:rPr>
            <w:rStyle w:val="Hiperpovezava"/>
          </w:rPr>
          <w:t>and</w:t>
        </w:r>
        <w:proofErr w:type="spellEnd"/>
        <w:r w:rsidRPr="008A0249">
          <w:rPr>
            <w:rStyle w:val="Hiperpovezava"/>
          </w:rPr>
          <w:t xml:space="preserve"> </w:t>
        </w:r>
        <w:proofErr w:type="spellStart"/>
        <w:r w:rsidRPr="008A0249">
          <w:rPr>
            <w:rStyle w:val="Hiperpovezava"/>
          </w:rPr>
          <w:t>innovation</w:t>
        </w:r>
        <w:proofErr w:type="spellEnd"/>
        <w:r w:rsidRPr="008A0249">
          <w:rPr>
            <w:rStyle w:val="Hiperpovezava"/>
          </w:rPr>
          <w:t xml:space="preserve"> in </w:t>
        </w:r>
        <w:proofErr w:type="spellStart"/>
        <w:r w:rsidRPr="008A0249">
          <w:rPr>
            <w:rStyle w:val="Hiperpovezava"/>
          </w:rPr>
          <w:t>adult</w:t>
        </w:r>
        <w:proofErr w:type="spellEnd"/>
        <w:r w:rsidRPr="008A0249">
          <w:rPr>
            <w:rStyle w:val="Hiperpovezava"/>
          </w:rPr>
          <w:t xml:space="preserve"> </w:t>
        </w:r>
        <w:proofErr w:type="spellStart"/>
        <w:r w:rsidRPr="008A0249">
          <w:rPr>
            <w:rStyle w:val="Hiperpovezava"/>
          </w:rPr>
          <w:t>education</w:t>
        </w:r>
        <w:proofErr w:type="spellEnd"/>
      </w:hyperlink>
      <w:r>
        <w:t xml:space="preserve">, </w:t>
      </w:r>
      <w:r w:rsidRPr="008A0249">
        <w:t>18. 6. 2025</w:t>
      </w:r>
    </w:p>
    <w:p w14:paraId="628039D9" w14:textId="46EC59EE" w:rsidR="00A642BA" w:rsidRDefault="00A642BA" w:rsidP="00A642BA">
      <w:hyperlink r:id="rId28" w:history="1">
        <w:r w:rsidRPr="00851DAF">
          <w:rPr>
            <w:rStyle w:val="Hiperpovezava"/>
          </w:rPr>
          <w:t>Tretji foru</w:t>
        </w:r>
        <w:r w:rsidRPr="00851DAF">
          <w:rPr>
            <w:rStyle w:val="Hiperpovezava"/>
          </w:rPr>
          <w:t>m</w:t>
        </w:r>
        <w:r w:rsidRPr="00851DAF">
          <w:rPr>
            <w:rStyle w:val="Hiperpovezava"/>
          </w:rPr>
          <w:t xml:space="preserve"> EPUO 2025: Inovativna učna okolja</w:t>
        </w:r>
      </w:hyperlink>
      <w:r>
        <w:t>,</w:t>
      </w:r>
      <w:r w:rsidRPr="00851DAF">
        <w:t xml:space="preserve"> 10. 6. 2025</w:t>
      </w:r>
      <w:r>
        <w:t xml:space="preserve"> </w:t>
      </w:r>
    </w:p>
    <w:p w14:paraId="4419AC5D" w14:textId="2AEFC937" w:rsidR="008A0249" w:rsidRPr="00851DAF" w:rsidRDefault="008A0249" w:rsidP="00A642BA">
      <w:hyperlink r:id="rId29" w:history="1">
        <w:proofErr w:type="spellStart"/>
        <w:r w:rsidRPr="008A0249">
          <w:rPr>
            <w:rStyle w:val="Hiperpovezava"/>
          </w:rPr>
          <w:t>Skills</w:t>
        </w:r>
        <w:proofErr w:type="spellEnd"/>
        <w:r w:rsidRPr="008A0249">
          <w:rPr>
            <w:rStyle w:val="Hiperpovezava"/>
          </w:rPr>
          <w:t xml:space="preserve"> </w:t>
        </w:r>
        <w:proofErr w:type="spellStart"/>
        <w:r w:rsidRPr="008A0249">
          <w:rPr>
            <w:rStyle w:val="Hiperpovezava"/>
          </w:rPr>
          <w:t>for</w:t>
        </w:r>
        <w:proofErr w:type="spellEnd"/>
        <w:r w:rsidRPr="008A0249">
          <w:rPr>
            <w:rStyle w:val="Hiperpovezava"/>
          </w:rPr>
          <w:t xml:space="preserve"> </w:t>
        </w:r>
        <w:proofErr w:type="spellStart"/>
        <w:r w:rsidRPr="008A0249">
          <w:rPr>
            <w:rStyle w:val="Hiperpovezava"/>
          </w:rPr>
          <w:t>the</w:t>
        </w:r>
        <w:proofErr w:type="spellEnd"/>
        <w:r w:rsidRPr="008A0249">
          <w:rPr>
            <w:rStyle w:val="Hiperpovezava"/>
          </w:rPr>
          <w:t xml:space="preserve"> future – </w:t>
        </w:r>
        <w:proofErr w:type="spellStart"/>
        <w:r w:rsidRPr="008A0249">
          <w:rPr>
            <w:rStyle w:val="Hiperpovezava"/>
          </w:rPr>
          <w:t>dialogues</w:t>
        </w:r>
        <w:proofErr w:type="spellEnd"/>
        <w:r w:rsidRPr="008A0249">
          <w:rPr>
            <w:rStyle w:val="Hiperpovezava"/>
          </w:rPr>
          <w:t xml:space="preserve"> </w:t>
        </w:r>
        <w:proofErr w:type="spellStart"/>
        <w:r w:rsidRPr="008A0249">
          <w:rPr>
            <w:rStyle w:val="Hiperpovezava"/>
          </w:rPr>
          <w:t>for</w:t>
        </w:r>
        <w:proofErr w:type="spellEnd"/>
        <w:r w:rsidRPr="008A0249">
          <w:rPr>
            <w:rStyle w:val="Hiperpovezava"/>
          </w:rPr>
          <w:t xml:space="preserve"> </w:t>
        </w:r>
        <w:proofErr w:type="spellStart"/>
        <w:r w:rsidRPr="008A0249">
          <w:rPr>
            <w:rStyle w:val="Hiperpovezava"/>
          </w:rPr>
          <w:t>synergy</w:t>
        </w:r>
        <w:proofErr w:type="spellEnd"/>
      </w:hyperlink>
      <w:r>
        <w:t>, 22. 5. 2025</w:t>
      </w:r>
    </w:p>
    <w:p w14:paraId="170D2B2E" w14:textId="0C191DD3" w:rsidR="001D5FF3" w:rsidRDefault="001D5FF3" w:rsidP="00A642BA">
      <w:hyperlink r:id="rId30" w:history="1">
        <w:r w:rsidRPr="001D5FF3">
          <w:rPr>
            <w:rStyle w:val="Hiperpovezava"/>
          </w:rPr>
          <w:t xml:space="preserve">SIAE </w:t>
        </w:r>
        <w:proofErr w:type="spellStart"/>
        <w:r w:rsidRPr="001D5FF3">
          <w:rPr>
            <w:rStyle w:val="Hiperpovezava"/>
          </w:rPr>
          <w:t>Newsletter</w:t>
        </w:r>
        <w:proofErr w:type="spellEnd"/>
        <w:r w:rsidRPr="001D5FF3">
          <w:rPr>
            <w:rStyle w:val="Hiperpovezava"/>
          </w:rPr>
          <w:t xml:space="preserve"> </w:t>
        </w:r>
        <w:proofErr w:type="spellStart"/>
        <w:r w:rsidRPr="001D5FF3">
          <w:rPr>
            <w:rStyle w:val="Hiperpovezava"/>
          </w:rPr>
          <w:t>Spring</w:t>
        </w:r>
        <w:proofErr w:type="spellEnd"/>
        <w:r w:rsidRPr="001D5FF3">
          <w:rPr>
            <w:rStyle w:val="Hiperpovezava"/>
          </w:rPr>
          <w:t xml:space="preserve"> 2025 is out</w:t>
        </w:r>
      </w:hyperlink>
      <w:r>
        <w:t>, 7. 4. 2025</w:t>
      </w:r>
    </w:p>
    <w:p w14:paraId="6C38219B" w14:textId="34896C51" w:rsidR="00A642BA" w:rsidRDefault="00A642BA" w:rsidP="00A642BA">
      <w:hyperlink r:id="rId31" w:history="1">
        <w:r w:rsidRPr="00E46BA6">
          <w:rPr>
            <w:rStyle w:val="Hiperpovezava"/>
          </w:rPr>
          <w:t xml:space="preserve">Pomladni </w:t>
        </w:r>
        <w:r w:rsidRPr="00E46BA6">
          <w:rPr>
            <w:rStyle w:val="Hiperpovezava"/>
          </w:rPr>
          <w:t>S</w:t>
        </w:r>
        <w:r w:rsidRPr="00E46BA6">
          <w:rPr>
            <w:rStyle w:val="Hiperpovezava"/>
          </w:rPr>
          <w:t>IA</w:t>
        </w:r>
        <w:r w:rsidRPr="00E46BA6">
          <w:rPr>
            <w:rStyle w:val="Hiperpovezava"/>
          </w:rPr>
          <w:t>E</w:t>
        </w:r>
        <w:r w:rsidRPr="00E46BA6">
          <w:rPr>
            <w:rStyle w:val="Hiperpovezava"/>
          </w:rPr>
          <w:t xml:space="preserve"> </w:t>
        </w:r>
        <w:proofErr w:type="spellStart"/>
        <w:r w:rsidRPr="00E46BA6">
          <w:rPr>
            <w:rStyle w:val="Hiperpovezava"/>
          </w:rPr>
          <w:t>Newsletter</w:t>
        </w:r>
        <w:proofErr w:type="spellEnd"/>
        <w:r w:rsidRPr="00E46BA6">
          <w:rPr>
            <w:rStyle w:val="Hiperpovezava"/>
          </w:rPr>
          <w:t>: dosežki, dogodki in prihodnji izzivi</w:t>
        </w:r>
      </w:hyperlink>
      <w:r>
        <w:t>, 4. 4. 2025</w:t>
      </w:r>
    </w:p>
    <w:p w14:paraId="406E271A" w14:textId="77777777" w:rsidR="00A642BA" w:rsidRDefault="00A642BA" w:rsidP="00A642BA">
      <w:hyperlink r:id="rId32" w:history="1">
        <w:r w:rsidRPr="00E46BA6">
          <w:rPr>
            <w:rStyle w:val="Hiperpovezava"/>
          </w:rPr>
          <w:t>Marčevske e-Novičke ACS o bralnih in številnih drugih spretnostih</w:t>
        </w:r>
      </w:hyperlink>
      <w:r>
        <w:t>, 18. 3. 2025</w:t>
      </w:r>
    </w:p>
    <w:p w14:paraId="5CDEEA95" w14:textId="77777777" w:rsidR="00A642BA" w:rsidRDefault="00A642BA" w:rsidP="00A642BA">
      <w:hyperlink r:id="rId33" w:history="1">
        <w:r w:rsidRPr="00A642BA">
          <w:rPr>
            <w:rStyle w:val="Hiperpovezava"/>
          </w:rPr>
          <w:t>Z e-Novičkami ACS v pomlad: priložnosti, dosežki in pogled v prihodnost</w:t>
        </w:r>
      </w:hyperlink>
      <w:r>
        <w:t>, 17. 2. 2925</w:t>
      </w:r>
    </w:p>
    <w:p w14:paraId="496742E2" w14:textId="77777777" w:rsidR="00A642BA" w:rsidRDefault="00A642BA" w:rsidP="00A642BA"/>
    <w:p w14:paraId="197DBD42" w14:textId="03220786" w:rsidR="00A642BA" w:rsidRPr="002A4A6A" w:rsidRDefault="00A642BA" w:rsidP="00A642BA">
      <w:pPr>
        <w:spacing w:after="240"/>
        <w:rPr>
          <w:rFonts w:cstheme="minorHAnsi"/>
        </w:rPr>
      </w:pPr>
      <w:r w:rsidRPr="002A4A6A">
        <w:rPr>
          <w:rFonts w:cstheme="minorHAnsi"/>
        </w:rPr>
        <w:t xml:space="preserve">Med </w:t>
      </w:r>
      <w:r w:rsidRPr="00D250AF">
        <w:rPr>
          <w:rFonts w:cstheme="minorHAnsi"/>
          <w:b/>
          <w:bCs/>
        </w:rPr>
        <w:t>izobraževanji in</w:t>
      </w:r>
      <w:r>
        <w:rPr>
          <w:rFonts w:cstheme="minorHAnsi"/>
        </w:rPr>
        <w:t xml:space="preserve"> </w:t>
      </w:r>
      <w:r w:rsidRPr="002A4A6A">
        <w:rPr>
          <w:rFonts w:cstheme="minorHAnsi"/>
          <w:b/>
        </w:rPr>
        <w:t>dogodki</w:t>
      </w:r>
      <w:r w:rsidRPr="002A4A6A">
        <w:rPr>
          <w:rFonts w:cstheme="minorHAnsi"/>
        </w:rPr>
        <w:t xml:space="preserve"> smo opozorili na forum EPUO</w:t>
      </w:r>
      <w:r>
        <w:rPr>
          <w:rFonts w:cstheme="minorHAnsi"/>
        </w:rPr>
        <w:t xml:space="preserve"> / </w:t>
      </w:r>
      <w:proofErr w:type="spellStart"/>
      <w:r w:rsidRPr="00182A82">
        <w:rPr>
          <w:rFonts w:cstheme="minorHAnsi"/>
        </w:rPr>
        <w:t>Among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the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  <w:b/>
        </w:rPr>
        <w:t>Events</w:t>
      </w:r>
      <w:proofErr w:type="spellEnd"/>
      <w:r w:rsidRPr="00182A82">
        <w:rPr>
          <w:rFonts w:cstheme="minorHAnsi"/>
        </w:rPr>
        <w:t xml:space="preserve">, </w:t>
      </w:r>
      <w:proofErr w:type="spellStart"/>
      <w:r w:rsidRPr="00182A82">
        <w:rPr>
          <w:rFonts w:cstheme="minorHAnsi"/>
        </w:rPr>
        <w:t>we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have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highlighted</w:t>
      </w:r>
      <w:proofErr w:type="spellEnd"/>
      <w:r w:rsidRPr="00182A82">
        <w:rPr>
          <w:rFonts w:cstheme="minorHAnsi"/>
        </w:rPr>
        <w:t xml:space="preserve"> EAAL Forum; </w:t>
      </w:r>
      <w:proofErr w:type="spellStart"/>
      <w:r w:rsidRPr="00182A82">
        <w:rPr>
          <w:rFonts w:cstheme="minorHAnsi"/>
        </w:rPr>
        <w:t>we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also</w:t>
      </w:r>
      <w:proofErr w:type="spellEnd"/>
      <w:r w:rsidRPr="00182A82">
        <w:rPr>
          <w:rFonts w:cstheme="minorHAnsi"/>
        </w:rPr>
        <w:t xml:space="preserve"> list </w:t>
      </w:r>
      <w:proofErr w:type="spellStart"/>
      <w:r w:rsidRPr="00182A82">
        <w:rPr>
          <w:rFonts w:cstheme="minorHAnsi"/>
        </w:rPr>
        <w:t>the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events</w:t>
      </w:r>
      <w:proofErr w:type="spellEnd"/>
      <w:r w:rsidRPr="00182A82">
        <w:rPr>
          <w:rFonts w:cstheme="minorHAnsi"/>
        </w:rPr>
        <w:t xml:space="preserve"> (</w:t>
      </w:r>
      <w:r>
        <w:rPr>
          <w:rFonts w:cstheme="minorHAnsi"/>
        </w:rPr>
        <w:t>3</w:t>
      </w:r>
      <w:r w:rsidRPr="00182A82">
        <w:rPr>
          <w:rFonts w:cstheme="minorHAnsi"/>
        </w:rPr>
        <w:t xml:space="preserve">) </w:t>
      </w:r>
      <w:proofErr w:type="spellStart"/>
      <w:r w:rsidRPr="00182A82">
        <w:rPr>
          <w:rFonts w:cstheme="minorHAnsi"/>
        </w:rPr>
        <w:t>where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we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prese</w:t>
      </w:r>
      <w:r>
        <w:rPr>
          <w:rFonts w:cstheme="minorHAnsi"/>
        </w:rPr>
        <w:t>nted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project</w:t>
      </w:r>
      <w:proofErr w:type="spellEnd"/>
      <w:r>
        <w:rPr>
          <w:rFonts w:cstheme="minorHAnsi"/>
        </w:rPr>
        <w:t xml:space="preserve"> (in </w:t>
      </w:r>
      <w:proofErr w:type="spellStart"/>
      <w:r>
        <w:rPr>
          <w:rFonts w:cstheme="minorHAnsi"/>
        </w:rPr>
        <w:t>Slovenian</w:t>
      </w:r>
      <w:proofErr w:type="spellEnd"/>
      <w:r>
        <w:rPr>
          <w:rFonts w:cstheme="minorHAnsi"/>
        </w:rPr>
        <w:t>).</w:t>
      </w:r>
    </w:p>
    <w:p w14:paraId="4B87478B" w14:textId="77777777" w:rsidR="00A642BA" w:rsidRPr="00851DAF" w:rsidRDefault="00A642BA" w:rsidP="00A642BA">
      <w:hyperlink r:id="rId34" w:history="1">
        <w:r w:rsidRPr="00851DAF">
          <w:rPr>
            <w:rStyle w:val="Hiperpovezava"/>
          </w:rPr>
          <w:t>Tretji forum EPUO 2025: Inovativna učn</w:t>
        </w:r>
        <w:r w:rsidRPr="00851DAF">
          <w:rPr>
            <w:rStyle w:val="Hiperpovezava"/>
          </w:rPr>
          <w:t>a</w:t>
        </w:r>
        <w:r w:rsidRPr="00851DAF">
          <w:rPr>
            <w:rStyle w:val="Hiperpovezava"/>
          </w:rPr>
          <w:t xml:space="preserve"> okolja</w:t>
        </w:r>
      </w:hyperlink>
      <w:r>
        <w:t>, 9. 6. 2025</w:t>
      </w:r>
    </w:p>
    <w:p w14:paraId="1FD06B41" w14:textId="77777777" w:rsidR="00A642BA" w:rsidRPr="00851DAF" w:rsidRDefault="00A642BA" w:rsidP="00A642BA">
      <w:hyperlink r:id="rId35" w:history="1">
        <w:r w:rsidRPr="00851DAF">
          <w:rPr>
            <w:rStyle w:val="Hiperpovezava"/>
          </w:rPr>
          <w:t>Drugi forum EPUO 2025: Spretnosti za prihodnost – soočenja za sinergijo</w:t>
        </w:r>
      </w:hyperlink>
      <w:r>
        <w:t>, 13. 2. 2025</w:t>
      </w:r>
    </w:p>
    <w:p w14:paraId="1C862425" w14:textId="77777777" w:rsidR="00A642BA" w:rsidRDefault="00A642BA" w:rsidP="00A642BA"/>
    <w:p w14:paraId="12B4D41D" w14:textId="77777777" w:rsidR="00AB65D0" w:rsidRPr="002A4A6A" w:rsidRDefault="00AB65D0" w:rsidP="00AB65D0">
      <w:pPr>
        <w:spacing w:after="240"/>
        <w:rPr>
          <w:rFonts w:cstheme="minorHAnsi"/>
        </w:rPr>
      </w:pPr>
      <w:r w:rsidRPr="002A4A6A">
        <w:rPr>
          <w:rFonts w:cstheme="minorHAnsi"/>
        </w:rPr>
        <w:t xml:space="preserve">Na naslovnici spletne strani ACS smo objavili </w:t>
      </w:r>
      <w:r>
        <w:rPr>
          <w:rFonts w:cstheme="minorHAnsi"/>
        </w:rPr>
        <w:t>4</w:t>
      </w:r>
      <w:r w:rsidRPr="002A4A6A">
        <w:rPr>
          <w:rFonts w:cstheme="minorHAnsi"/>
        </w:rPr>
        <w:t xml:space="preserve"> </w:t>
      </w:r>
      <w:r w:rsidRPr="004D4EE3">
        <w:rPr>
          <w:rFonts w:cstheme="minorHAnsi"/>
          <w:b/>
          <w:bCs/>
        </w:rPr>
        <w:t>pasice</w:t>
      </w:r>
      <w:r>
        <w:rPr>
          <w:rFonts w:cstheme="minorHAnsi"/>
        </w:rPr>
        <w:t xml:space="preserve"> </w:t>
      </w:r>
      <w:r w:rsidRPr="004D4EE3">
        <w:rPr>
          <w:rFonts w:cstheme="minorHAnsi"/>
        </w:rPr>
        <w:t xml:space="preserve">(2 v slovenščini, </w:t>
      </w:r>
      <w:r>
        <w:rPr>
          <w:rFonts w:cstheme="minorHAnsi"/>
        </w:rPr>
        <w:t>2</w:t>
      </w:r>
      <w:r w:rsidRPr="004D4EE3">
        <w:rPr>
          <w:rFonts w:cstheme="minorHAnsi"/>
        </w:rPr>
        <w:t xml:space="preserve"> v angleščini) </w:t>
      </w:r>
      <w:r>
        <w:rPr>
          <w:rFonts w:cstheme="minorHAnsi"/>
        </w:rPr>
        <w:t xml:space="preserve"> </w:t>
      </w:r>
      <w:r w:rsidRPr="002A4A6A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2A4A6A">
        <w:rPr>
          <w:rFonts w:cstheme="minorHAnsi"/>
        </w:rPr>
        <w:t>s katerim</w:t>
      </w:r>
      <w:r>
        <w:rPr>
          <w:rFonts w:cstheme="minorHAnsi"/>
        </w:rPr>
        <w:t>a</w:t>
      </w:r>
      <w:r w:rsidRPr="002A4A6A">
        <w:rPr>
          <w:rFonts w:cstheme="minorHAnsi"/>
        </w:rPr>
        <w:t xml:space="preserve"> smo napovedali forum EPUO </w:t>
      </w:r>
      <w:r>
        <w:rPr>
          <w:rFonts w:cstheme="minorHAnsi"/>
        </w:rPr>
        <w:t xml:space="preserve">in </w:t>
      </w:r>
      <w:r w:rsidRPr="002A4A6A">
        <w:rPr>
          <w:rFonts w:cstheme="minorHAnsi"/>
        </w:rPr>
        <w:t>vabili k ogledu posnetk</w:t>
      </w:r>
      <w:r>
        <w:rPr>
          <w:rFonts w:cstheme="minorHAnsi"/>
        </w:rPr>
        <w:t>a</w:t>
      </w:r>
      <w:r w:rsidRPr="002A4A6A">
        <w:rPr>
          <w:rFonts w:cstheme="minorHAnsi"/>
        </w:rPr>
        <w:t>.</w:t>
      </w:r>
      <w:r>
        <w:rPr>
          <w:rFonts w:cstheme="minorHAnsi"/>
        </w:rPr>
        <w:t xml:space="preserve"> / </w:t>
      </w:r>
      <w:proofErr w:type="spellStart"/>
      <w:r w:rsidRPr="00182A82">
        <w:rPr>
          <w:rFonts w:cstheme="minorHAnsi"/>
        </w:rPr>
        <w:t>We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published</w:t>
      </w:r>
      <w:proofErr w:type="spellEnd"/>
      <w:r w:rsidRPr="00182A82">
        <w:rPr>
          <w:rFonts w:cstheme="minorHAnsi"/>
        </w:rPr>
        <w:t xml:space="preserve"> </w:t>
      </w:r>
      <w:r>
        <w:rPr>
          <w:rFonts w:cstheme="minorHAnsi"/>
        </w:rPr>
        <w:t>4</w:t>
      </w:r>
      <w:r w:rsidRPr="00182A82">
        <w:rPr>
          <w:rFonts w:cstheme="minorHAnsi"/>
        </w:rPr>
        <w:t xml:space="preserve"> </w:t>
      </w:r>
      <w:proofErr w:type="spellStart"/>
      <w:r w:rsidRPr="004D4EE3">
        <w:rPr>
          <w:rFonts w:cstheme="minorHAnsi"/>
          <w:b/>
          <w:bCs/>
        </w:rPr>
        <w:t>banners</w:t>
      </w:r>
      <w:proofErr w:type="spellEnd"/>
      <w:r>
        <w:rPr>
          <w:rFonts w:cstheme="minorHAnsi"/>
        </w:rPr>
        <w:t xml:space="preserve"> </w:t>
      </w:r>
      <w:r w:rsidRPr="004D4EE3">
        <w:rPr>
          <w:rFonts w:cstheme="minorHAnsi"/>
        </w:rPr>
        <w:t xml:space="preserve">(2 in </w:t>
      </w:r>
      <w:proofErr w:type="spellStart"/>
      <w:r w:rsidRPr="004D4EE3">
        <w:rPr>
          <w:rFonts w:cstheme="minorHAnsi"/>
        </w:rPr>
        <w:t>Slovenian</w:t>
      </w:r>
      <w:proofErr w:type="spellEnd"/>
      <w:r w:rsidRPr="004D4EE3">
        <w:rPr>
          <w:rFonts w:cstheme="minorHAnsi"/>
        </w:rPr>
        <w:t xml:space="preserve">, </w:t>
      </w:r>
      <w:r>
        <w:rPr>
          <w:rFonts w:cstheme="minorHAnsi"/>
        </w:rPr>
        <w:t>2</w:t>
      </w:r>
      <w:r w:rsidRPr="004D4EE3">
        <w:rPr>
          <w:rFonts w:cstheme="minorHAnsi"/>
        </w:rPr>
        <w:t xml:space="preserve"> in </w:t>
      </w:r>
      <w:proofErr w:type="spellStart"/>
      <w:r w:rsidRPr="004D4EE3">
        <w:rPr>
          <w:rFonts w:cstheme="minorHAnsi"/>
        </w:rPr>
        <w:t>English</w:t>
      </w:r>
      <w:proofErr w:type="spellEnd"/>
      <w:r w:rsidRPr="004D4EE3">
        <w:rPr>
          <w:rFonts w:cstheme="minorHAnsi"/>
        </w:rPr>
        <w:t>)</w:t>
      </w:r>
      <w:r>
        <w:rPr>
          <w:rFonts w:cstheme="minorHAnsi"/>
        </w:rPr>
        <w:t xml:space="preserve"> on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front </w:t>
      </w:r>
      <w:proofErr w:type="spellStart"/>
      <w:r>
        <w:rPr>
          <w:rFonts w:cstheme="minorHAnsi"/>
        </w:rPr>
        <w:t>page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SIAE </w:t>
      </w:r>
      <w:proofErr w:type="spellStart"/>
      <w:r>
        <w:rPr>
          <w:rFonts w:cstheme="minorHAnsi"/>
        </w:rPr>
        <w:t>website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promoting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announcing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the</w:t>
      </w:r>
      <w:proofErr w:type="spellEnd"/>
      <w:r w:rsidRPr="00182A82">
        <w:rPr>
          <w:rFonts w:cstheme="minorHAnsi"/>
        </w:rPr>
        <w:t xml:space="preserve"> E</w:t>
      </w:r>
      <w:r>
        <w:rPr>
          <w:rFonts w:cstheme="minorHAnsi"/>
        </w:rPr>
        <w:t>AAL</w:t>
      </w:r>
      <w:r w:rsidRPr="00182A82">
        <w:rPr>
          <w:rFonts w:cstheme="minorHAnsi"/>
        </w:rPr>
        <w:t xml:space="preserve"> Forum </w:t>
      </w:r>
      <w:proofErr w:type="spellStart"/>
      <w:r>
        <w:rPr>
          <w:rFonts w:cstheme="minorHAnsi"/>
        </w:rPr>
        <w:t>and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inviting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people</w:t>
      </w:r>
      <w:proofErr w:type="spellEnd"/>
      <w:r w:rsidRPr="00182A82">
        <w:rPr>
          <w:rFonts w:cstheme="minorHAnsi"/>
        </w:rPr>
        <w:t xml:space="preserve"> to </w:t>
      </w:r>
      <w:proofErr w:type="spellStart"/>
      <w:r w:rsidRPr="00182A82">
        <w:rPr>
          <w:rFonts w:cstheme="minorHAnsi"/>
        </w:rPr>
        <w:t>watch</w:t>
      </w:r>
      <w:proofErr w:type="spellEnd"/>
      <w:r w:rsidRPr="00182A82">
        <w:rPr>
          <w:rFonts w:cstheme="minorHAnsi"/>
        </w:rPr>
        <w:t xml:space="preserve"> </w:t>
      </w:r>
      <w:proofErr w:type="spellStart"/>
      <w:r w:rsidRPr="00182A82">
        <w:rPr>
          <w:rFonts w:cstheme="minorHAnsi"/>
        </w:rPr>
        <w:t>the</w:t>
      </w:r>
      <w:proofErr w:type="spellEnd"/>
      <w:r w:rsidRPr="00182A82">
        <w:rPr>
          <w:rFonts w:cstheme="minorHAnsi"/>
        </w:rPr>
        <w:t xml:space="preserve"> video.</w:t>
      </w:r>
    </w:p>
    <w:p w14:paraId="6F74F858" w14:textId="77777777" w:rsidR="00A642BA" w:rsidRPr="002A4A6A" w:rsidRDefault="00A642BA" w:rsidP="00A642BA">
      <w:pPr>
        <w:spacing w:after="160"/>
        <w:rPr>
          <w:rFonts w:cstheme="minorHAnsi"/>
        </w:rPr>
      </w:pPr>
    </w:p>
    <w:sectPr w:rsidR="00A642BA" w:rsidRPr="002A4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17C5"/>
    <w:multiLevelType w:val="multilevel"/>
    <w:tmpl w:val="0424001D"/>
    <w:styleLink w:val="Alineje"/>
    <w:lvl w:ilvl="0">
      <w:start w:val="1"/>
      <w:numFmt w:val="decimal"/>
      <w:pStyle w:val="Alineja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506F6A"/>
    <w:multiLevelType w:val="multilevel"/>
    <w:tmpl w:val="0826FBAE"/>
    <w:styleLink w:val="Nevenka-alinej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A03BA3"/>
    <w:multiLevelType w:val="hybridMultilevel"/>
    <w:tmpl w:val="4BA69E8A"/>
    <w:lvl w:ilvl="0" w:tplc="AF2E0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94470">
    <w:abstractNumId w:val="0"/>
  </w:num>
  <w:num w:numId="2" w16cid:durableId="8874101">
    <w:abstractNumId w:val="1"/>
  </w:num>
  <w:num w:numId="3" w16cid:durableId="680669860">
    <w:abstractNumId w:val="1"/>
  </w:num>
  <w:num w:numId="4" w16cid:durableId="234897513">
    <w:abstractNumId w:val="0"/>
  </w:num>
  <w:num w:numId="5" w16cid:durableId="1537498916">
    <w:abstractNumId w:val="1"/>
  </w:num>
  <w:num w:numId="6" w16cid:durableId="532886546">
    <w:abstractNumId w:val="0"/>
  </w:num>
  <w:num w:numId="7" w16cid:durableId="1399132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AF"/>
    <w:rsid w:val="000678D1"/>
    <w:rsid w:val="00104FE4"/>
    <w:rsid w:val="001B66FA"/>
    <w:rsid w:val="001D5FF3"/>
    <w:rsid w:val="004003E7"/>
    <w:rsid w:val="004E7F02"/>
    <w:rsid w:val="00851DAF"/>
    <w:rsid w:val="008A0249"/>
    <w:rsid w:val="00A642BA"/>
    <w:rsid w:val="00AB65D0"/>
    <w:rsid w:val="00B93943"/>
    <w:rsid w:val="00D47425"/>
    <w:rsid w:val="00D93E06"/>
    <w:rsid w:val="00E4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20F8"/>
  <w15:chartTrackingRefBased/>
  <w15:docId w15:val="{8912AD02-9F42-4FC7-8900-0FE92602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8D1"/>
    <w:pPr>
      <w:suppressAutoHyphens/>
      <w:spacing w:after="120" w:line="240" w:lineRule="auto"/>
    </w:pPr>
    <w:rPr>
      <w:rFonts w:ascii="Calibri" w:hAnsi="Calibri"/>
      <w:kern w:val="0"/>
      <w:sz w:val="22"/>
      <w:lang w:eastAsia="en-GB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678D1"/>
    <w:pPr>
      <w:keepNext/>
      <w:keepLines/>
      <w:outlineLvl w:val="0"/>
    </w:pPr>
    <w:rPr>
      <w:rFonts w:eastAsiaTheme="majorEastAsia" w:cstheme="majorBidi"/>
      <w:b/>
      <w:color w:val="0F4761" w:themeColor="accent1" w:themeShade="BF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6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67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67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67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67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67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67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67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Alineje">
    <w:name w:val="Alineje"/>
    <w:basedOn w:val="Nevenka-alineje"/>
    <w:uiPriority w:val="99"/>
    <w:rsid w:val="000678D1"/>
    <w:pPr>
      <w:numPr>
        <w:numId w:val="1"/>
      </w:numPr>
    </w:pPr>
  </w:style>
  <w:style w:type="paragraph" w:customStyle="1" w:styleId="Nevenka">
    <w:name w:val="Nevenka"/>
    <w:qFormat/>
    <w:rsid w:val="000678D1"/>
    <w:pPr>
      <w:spacing w:after="120" w:line="240" w:lineRule="auto"/>
    </w:pPr>
    <w:rPr>
      <w:rFonts w:ascii="Calibri" w:eastAsiaTheme="majorEastAsia" w:hAnsi="Calibri" w:cstheme="majorBidi"/>
      <w:color w:val="0F4761" w:themeColor="accent1" w:themeShade="BF"/>
      <w:sz w:val="22"/>
      <w:szCs w:val="28"/>
    </w:rPr>
  </w:style>
  <w:style w:type="numbering" w:customStyle="1" w:styleId="Nevenka-alineje">
    <w:name w:val="Nevenka-alineje"/>
    <w:basedOn w:val="Brezseznama"/>
    <w:uiPriority w:val="99"/>
    <w:rsid w:val="000678D1"/>
    <w:pPr>
      <w:numPr>
        <w:numId w:val="2"/>
      </w:numPr>
    </w:pPr>
  </w:style>
  <w:style w:type="character" w:customStyle="1" w:styleId="Naslov1Znak">
    <w:name w:val="Naslov 1 Znak"/>
    <w:basedOn w:val="Privzetapisavaodstavka"/>
    <w:link w:val="Naslov1"/>
    <w:uiPriority w:val="9"/>
    <w:rsid w:val="000678D1"/>
    <w:rPr>
      <w:rFonts w:ascii="Calibri" w:eastAsiaTheme="majorEastAsia" w:hAnsi="Calibri" w:cstheme="majorBidi"/>
      <w:b/>
      <w:color w:val="0F4761" w:themeColor="accent1" w:themeShade="BF"/>
      <w:kern w:val="0"/>
      <w:sz w:val="22"/>
      <w:szCs w:val="40"/>
      <w:lang w:val="en-US" w:eastAsia="en-GB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rsid w:val="000678D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en-GB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0678D1"/>
    <w:rPr>
      <w:rFonts w:ascii="Calibri" w:eastAsiaTheme="majorEastAsia" w:hAnsi="Calibri" w:cstheme="majorBidi"/>
      <w:color w:val="0F4761" w:themeColor="accent1" w:themeShade="BF"/>
      <w:kern w:val="0"/>
      <w:sz w:val="28"/>
      <w:szCs w:val="28"/>
      <w:lang w:val="en-US" w:eastAsia="en-GB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678D1"/>
    <w:rPr>
      <w:rFonts w:ascii="Calibri" w:eastAsiaTheme="majorEastAsia" w:hAnsi="Calibri" w:cstheme="majorBidi"/>
      <w:i/>
      <w:iCs/>
      <w:color w:val="0F4761" w:themeColor="accent1" w:themeShade="BF"/>
      <w:kern w:val="0"/>
      <w:sz w:val="22"/>
      <w:lang w:val="en-US" w:eastAsia="en-GB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678D1"/>
    <w:rPr>
      <w:rFonts w:ascii="Calibri" w:eastAsiaTheme="majorEastAsia" w:hAnsi="Calibri" w:cstheme="majorBidi"/>
      <w:color w:val="0F4761" w:themeColor="accent1" w:themeShade="BF"/>
      <w:kern w:val="0"/>
      <w:sz w:val="22"/>
      <w:lang w:val="en-US" w:eastAsia="en-GB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678D1"/>
    <w:rPr>
      <w:rFonts w:ascii="Calibri" w:eastAsiaTheme="majorEastAsia" w:hAnsi="Calibri" w:cstheme="majorBidi"/>
      <w:i/>
      <w:iCs/>
      <w:color w:val="595959" w:themeColor="text1" w:themeTint="A6"/>
      <w:kern w:val="0"/>
      <w:sz w:val="22"/>
      <w:lang w:val="en-US" w:eastAsia="en-GB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678D1"/>
    <w:rPr>
      <w:rFonts w:ascii="Calibri" w:eastAsiaTheme="majorEastAsia" w:hAnsi="Calibri" w:cstheme="majorBidi"/>
      <w:color w:val="595959" w:themeColor="text1" w:themeTint="A6"/>
      <w:kern w:val="0"/>
      <w:sz w:val="22"/>
      <w:lang w:val="en-US" w:eastAsia="en-GB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678D1"/>
    <w:rPr>
      <w:rFonts w:ascii="Calibri" w:eastAsiaTheme="majorEastAsia" w:hAnsi="Calibri" w:cstheme="majorBidi"/>
      <w:i/>
      <w:iCs/>
      <w:color w:val="272727" w:themeColor="text1" w:themeTint="D8"/>
      <w:kern w:val="0"/>
      <w:sz w:val="22"/>
      <w:lang w:val="en-US" w:eastAsia="en-GB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678D1"/>
    <w:rPr>
      <w:rFonts w:ascii="Calibri" w:eastAsiaTheme="majorEastAsia" w:hAnsi="Calibri" w:cstheme="majorBidi"/>
      <w:color w:val="272727" w:themeColor="text1" w:themeTint="D8"/>
      <w:kern w:val="0"/>
      <w:sz w:val="22"/>
      <w:lang w:val="en-US" w:eastAsia="en-GB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067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678D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67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678D1"/>
    <w:rPr>
      <w:rFonts w:ascii="Calibri" w:eastAsiaTheme="majorEastAsia" w:hAnsi="Calibri" w:cstheme="majorBidi"/>
      <w:color w:val="595959" w:themeColor="text1" w:themeTint="A6"/>
      <w:spacing w:val="15"/>
      <w:kern w:val="0"/>
      <w:sz w:val="28"/>
      <w:szCs w:val="28"/>
      <w:lang w:val="en-US" w:eastAsia="en-GB"/>
      <w14:ligatures w14:val="none"/>
    </w:rPr>
  </w:style>
  <w:style w:type="paragraph" w:styleId="Brezrazmikov">
    <w:name w:val="No Spacing"/>
    <w:uiPriority w:val="1"/>
    <w:qFormat/>
    <w:rsid w:val="000678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Odstavekseznama">
    <w:name w:val="List Paragraph"/>
    <w:basedOn w:val="Navaden"/>
    <w:uiPriority w:val="34"/>
    <w:qFormat/>
    <w:rsid w:val="000678D1"/>
    <w:pPr>
      <w:ind w:left="720"/>
      <w:contextualSpacing/>
    </w:pPr>
    <w:rPr>
      <w:rFonts w:eastAsia="Times New Roman" w:cs="Times New Roman"/>
    </w:rPr>
  </w:style>
  <w:style w:type="paragraph" w:styleId="Citat">
    <w:name w:val="Quote"/>
    <w:basedOn w:val="Navaden"/>
    <w:next w:val="Navaden"/>
    <w:link w:val="CitatZnak"/>
    <w:uiPriority w:val="29"/>
    <w:qFormat/>
    <w:rsid w:val="000678D1"/>
    <w:pPr>
      <w:spacing w:before="160"/>
      <w:jc w:val="center"/>
    </w:pPr>
    <w:rPr>
      <w:rFonts w:eastAsia="Times New Roman" w:cs="Times New Roman"/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678D1"/>
    <w:rPr>
      <w:rFonts w:ascii="Calibri" w:eastAsia="Times New Roman" w:hAnsi="Calibri" w:cs="Times New Roman"/>
      <w:i/>
      <w:iCs/>
      <w:color w:val="404040" w:themeColor="text1" w:themeTint="BF"/>
      <w:kern w:val="0"/>
      <w:sz w:val="22"/>
      <w:lang w:val="en-US" w:eastAsia="en-GB"/>
      <w14:ligatures w14:val="non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67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678D1"/>
    <w:rPr>
      <w:rFonts w:ascii="Calibri" w:eastAsia="Times New Roman" w:hAnsi="Calibri" w:cs="Times New Roman"/>
      <w:i/>
      <w:iCs/>
      <w:color w:val="0F4761" w:themeColor="accent1" w:themeShade="BF"/>
      <w:kern w:val="0"/>
      <w:sz w:val="22"/>
      <w:lang w:val="en-US" w:eastAsia="en-GB"/>
      <w14:ligatures w14:val="none"/>
    </w:rPr>
  </w:style>
  <w:style w:type="character" w:styleId="Intenzivenpoudarek">
    <w:name w:val="Intense Emphasis"/>
    <w:basedOn w:val="Privzetapisavaodstavka"/>
    <w:uiPriority w:val="21"/>
    <w:qFormat/>
    <w:rsid w:val="000678D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678D1"/>
    <w:rPr>
      <w:b/>
      <w:bCs/>
      <w:smallCaps/>
      <w:color w:val="0F4761" w:themeColor="accent1" w:themeShade="BF"/>
      <w:spacing w:val="5"/>
    </w:rPr>
  </w:style>
  <w:style w:type="paragraph" w:customStyle="1" w:styleId="Alineja">
    <w:name w:val="Alineja"/>
    <w:link w:val="AlinejaZnak"/>
    <w:qFormat/>
    <w:rsid w:val="000678D1"/>
    <w:pPr>
      <w:numPr>
        <w:numId w:val="6"/>
      </w:numPr>
      <w:spacing w:after="120" w:line="240" w:lineRule="auto"/>
      <w:ind w:left="720"/>
    </w:pPr>
    <w:rPr>
      <w:rFonts w:ascii="Calibri" w:eastAsia="Times New Roman" w:hAnsi="Calibri" w:cs="Times New Roman"/>
      <w:kern w:val="0"/>
      <w:sz w:val="22"/>
      <w:lang w:val="en-US" w:eastAsia="en-GB"/>
      <w14:ligatures w14:val="none"/>
    </w:rPr>
  </w:style>
  <w:style w:type="character" w:customStyle="1" w:styleId="AlinejaZnak">
    <w:name w:val="Alineja Znak"/>
    <w:basedOn w:val="Privzetapisavaodstavka"/>
    <w:link w:val="Alineja"/>
    <w:rsid w:val="000678D1"/>
    <w:rPr>
      <w:rFonts w:ascii="Calibri" w:eastAsia="Times New Roman" w:hAnsi="Calibri" w:cs="Times New Roman"/>
      <w:kern w:val="0"/>
      <w:sz w:val="22"/>
      <w:lang w:val="en-US" w:eastAsia="en-GB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1DA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1DA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1D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s.si/projekti/mednarodni-projekti/epale/" TargetMode="External"/><Relationship Id="rId18" Type="http://schemas.openxmlformats.org/officeDocument/2006/relationships/hyperlink" Target="https://www.acs.si/en/aktualno/novice/siae-newsletter-winter-2025-is-out/" TargetMode="External"/><Relationship Id="rId26" Type="http://schemas.openxmlformats.org/officeDocument/2006/relationships/hyperlink" Target="https://www.acs.si/aktualno/novice/poletni-siae-newsletter-o-strasti-vkljucevanju-in-inovacijah-v-izobrazevanju-odraslih/" TargetMode="External"/><Relationship Id="rId21" Type="http://schemas.openxmlformats.org/officeDocument/2006/relationships/hyperlink" Target="https://www.acs.si/aktualno/novice/srecanje-skupine-epuo-o-inovativnih-ucnih-okoljih-tokrat-na-slovaskem/" TargetMode="External"/><Relationship Id="rId34" Type="http://schemas.openxmlformats.org/officeDocument/2006/relationships/hyperlink" Target="https://epuo.acs.si/inovativna-ucna-okolja/" TargetMode="External"/><Relationship Id="rId7" Type="http://schemas.openxmlformats.org/officeDocument/2006/relationships/hyperlink" Target="https://www.acs.si/podrocja-dela/ozavescanje/" TargetMode="External"/><Relationship Id="rId12" Type="http://schemas.openxmlformats.org/officeDocument/2006/relationships/hyperlink" Target="https://www.acs.si/en/projects/international/eaal/" TargetMode="External"/><Relationship Id="rId17" Type="http://schemas.openxmlformats.org/officeDocument/2006/relationships/hyperlink" Target="https://www.acs.si/aktualno/novice/zimska-izdaja-siae-newsletter-2025-preplet-zgodb-dogodkov-in-novih-pobud/" TargetMode="External"/><Relationship Id="rId25" Type="http://schemas.openxmlformats.org/officeDocument/2006/relationships/hyperlink" Target="https://www.acs.si/aktualno/novice/gostimo-evropske-strokovnjake-v-izobrazevanju-odraslih-pla-o-inovativnih-ucnih-okoljih/" TargetMode="External"/><Relationship Id="rId33" Type="http://schemas.openxmlformats.org/officeDocument/2006/relationships/hyperlink" Target="https://www.acs.si/aktualno/novice/z-e-novickami-acs-v-pomlad-priloznosti-dosezki-in-pogled-v-prihodno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s.si/en/international-cooperation/membership-in-networks-and-commissions/" TargetMode="External"/><Relationship Id="rId20" Type="http://schemas.openxmlformats.org/officeDocument/2006/relationships/hyperlink" Target="https://www.acs.si/aktualno/novice/srecanje-nacionalnih-koordinatorjev-epuo-2024-2025/" TargetMode="External"/><Relationship Id="rId29" Type="http://schemas.openxmlformats.org/officeDocument/2006/relationships/hyperlink" Target="https://www.acs.si/en/aktualno/novice/skills-for-the-future-dialogues-for-synerg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cs.si/en/about-us/" TargetMode="External"/><Relationship Id="rId11" Type="http://schemas.openxmlformats.org/officeDocument/2006/relationships/hyperlink" Target="https://www.acs.si/projekti/mednarodni-projekti/epuo/" TargetMode="External"/><Relationship Id="rId24" Type="http://schemas.openxmlformats.org/officeDocument/2006/relationships/hyperlink" Target="https://www.acs.si/aktualno/novice/junijske-e-novicke-acs-2025-v-znamenju-tvu-in-se-mnogo-vec/" TargetMode="External"/><Relationship Id="rId32" Type="http://schemas.openxmlformats.org/officeDocument/2006/relationships/hyperlink" Target="https://www.acs.si/aktualno/novice/marcevske-e-novicke-acs-o-bralnih-in-stevilnih-drugih-spretnostih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acs.si/o-nas/" TargetMode="External"/><Relationship Id="rId15" Type="http://schemas.openxmlformats.org/officeDocument/2006/relationships/hyperlink" Target="https://www.acs.si/mednarodno-sodelovanje/clanstvo-v-mrezah-in-komisijah/" TargetMode="External"/><Relationship Id="rId23" Type="http://schemas.openxmlformats.org/officeDocument/2006/relationships/hyperlink" Target="https://www.acs.si/aktualno/novice/poletna-stevilka-e-novick-acs-veliko-imamo-pokazati/" TargetMode="External"/><Relationship Id="rId28" Type="http://schemas.openxmlformats.org/officeDocument/2006/relationships/hyperlink" Target="https://www.acs.si/aktualno/novice/tretji-forum-epuo-2025-inovativna-ucna-okolj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cs.si/en/international-cooperation/international-projects/" TargetMode="External"/><Relationship Id="rId19" Type="http://schemas.openxmlformats.org/officeDocument/2006/relationships/hyperlink" Target="https://www.acs.si/aktualno/novice/novembrska-izdaja-e-novick-acs-od-zgodb-do-novih-izzivov/" TargetMode="External"/><Relationship Id="rId31" Type="http://schemas.openxmlformats.org/officeDocument/2006/relationships/hyperlink" Target="https://www.acs.si/aktualno/novice/pomladni-siae-newsletter-dosezki-dogodki-in-prihodnji-izzi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s.si/projekti/mednarodni-projekti/" TargetMode="External"/><Relationship Id="rId14" Type="http://schemas.openxmlformats.org/officeDocument/2006/relationships/hyperlink" Target="https://www.acs.si/en/projects/international/epale/" TargetMode="External"/><Relationship Id="rId22" Type="http://schemas.openxmlformats.org/officeDocument/2006/relationships/hyperlink" Target="https://www.acs.si/aktualno/novice/jesenska-izdaja-glasila-siae-newsletter-moc-znanja-ustvarjalnosti-in-skupnosti/" TargetMode="External"/><Relationship Id="rId27" Type="http://schemas.openxmlformats.org/officeDocument/2006/relationships/hyperlink" Target="https://www.acs.si/en/aktualno/novice/siae-newsletter-summer-2025-explore-stories-of-passion-inclusion-and-innovation-in-adult-education/" TargetMode="External"/><Relationship Id="rId30" Type="http://schemas.openxmlformats.org/officeDocument/2006/relationships/hyperlink" Target="https://www.acs.si/en/aktualno/novice/siae-newsletter-spring-2025-is-out/" TargetMode="External"/><Relationship Id="rId35" Type="http://schemas.openxmlformats.org/officeDocument/2006/relationships/hyperlink" Target="https://epuo.acs.si/spretnosti-za-prihodnost/" TargetMode="External"/><Relationship Id="rId8" Type="http://schemas.openxmlformats.org/officeDocument/2006/relationships/hyperlink" Target="https://www.acs.si/en/fields-of-work/awareness-raising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Kocijancic</dc:creator>
  <cp:keywords/>
  <dc:description/>
  <cp:lastModifiedBy>Nevenka Kocijancic</cp:lastModifiedBy>
  <cp:revision>3</cp:revision>
  <dcterms:created xsi:type="dcterms:W3CDTF">2025-12-16T12:14:00Z</dcterms:created>
  <dcterms:modified xsi:type="dcterms:W3CDTF">2025-12-16T12:59:00Z</dcterms:modified>
</cp:coreProperties>
</file>